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Allegato TAVOLA</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Scala:</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REDAZIONE: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RELAZIONE DI SINTESI</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APPROVAZIONE: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CON LA PARTECIPAZIONE DI: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Province di Cagliari – Nuoro – Oristano – Sassari ▣ Autorità d’Ambito Territoriale Ottimale della Sardegna</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COLLABORAZIONI:</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Gruppo Tecnico Scientifico UNIVERSITÀ DEGLI STUDI DI CAGLIARI ▣ R.T.I.: TEI S.p.a, Società Cooperativa Nautilus a. r.l., Progemisa S.p.a., CRS4 S.c. a.r.l.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Regione Autonoma della Sardegna Assessorato della Difesa dell’Ambiente Servizio della Tutela delle Acque PIANO DI TUTELA DELLE ACQUE PIANO STRALCIO DI SETTORE DEL PIANO DI BACINO (art. 44 D.Lgs. 152/99 e s.m.i. – art. 17, comma 6-ter L. 183/89 – Dir. 2000/60/CE)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LINEE GENERALIJ</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art. 2 L.R. 14/2000</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Assessorato della Difesa dell’Ambiente Servizio della Tutela delle Acque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Indice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Indice ....................................................................................................................................i 1 - Introduzione ...................................................................................................................1 1.1 - Finalità e contenuti del Piano di Tutela delle Acque ................................................... 1 1.1.1 - Obiettivi generali................................................................................................. 1 L’attuazione del D.Lgs. 11 maggio 1999, n. 152 e s.m.i., ha come compito fondamentale la redazione del Piano di Tutela delle Acque (PTA) che ha già in sé i principi della Direttiva 2000/60/CE riguardo al Piano di gestione dei bacini idrografici. ...................... 1 1.1.2 - Criteri per il raggiungimento degli obiettivi......................................................... 2 1.2 - Quadro normativo ...................................................................................................... 6 1.2.1 - Quadro normativo comunitario............................................................................ 6 1.2.2 - Quadro normativo nazionale................................................................................ 7 1.2.3 - Quadro normativo regionale ................................................................................ 9 1.2.4 - Competenze del governo dell’acqua in Sardegna ............................................... 10 1.3 - Esame critico del rapporto tra PTA e Piano di gestione del bacino idrografico secondo l’impostazione della Direttiva 2000/60/CE....................................................................... 12 2 - Attività conoscitive per la predisposizione del Piano di Tutela delle Acque ..............14 2.1 - Premessa.................................................................................................................. 14 2.2 - Centro di Documentazione dei bacini idrografici (CEDOC) ..................................... 14 2.2.1 - Classificazione dei corpi idrici........................................................................... 16 2.3 - Il Sistema di Supporto alle Decisioni (DSS) predisposto nell’ambito del PTA.......... 16 2.4 - Sistema informativo territoriale................................................................................ 19 2.5 - Altre attività conoscitive .......................................................................................... 20 3 - Quadro morfologico e territoriale ...............................................................................21 3.1 - Descrizione generale dei bacini idrografici............................................................... 21 3.1.1 - Inquadramento territoriale ................................................................................. 21 3.1.2 - Morfologia del territorio.................................................................................... 22 3.1.3 - Idrografia .......................................................................................................... 22 3.1.4 - Clima ................................................................................................................ 23 3.1.5 - Uso del suolo..................................................................................................... 24 3.2 - Aspetti socio-economici........................................................................................... 25 3.2.1 - Caratteristiche demografiche ............................................................................. 25 3.2.2 - Attività produttive ............................................................................................. 26 3.3 - Le problematiche idriche della Sardegna .................................................................. 28 3.3.1 - Utilizzo del territorio e processo di desertificazione........................................... 28 3.3.2 - Qualità delle acque............................................................................................ 29 3.3.3 - Salinizzazione ................................................................................................... 30 4 - Caratteristiche dei bacini idrografici ..........................................................................31 4.1 - Premessa.................................................................................................................. 31 4.2 - Definizione delle Unità Idrografiche Omogenee (U.I.O.) ......................................... 31 4.2.1 - U.I.O. del Flumini Mannu di Cagliari................................................................ 33 4.2.2 - U.I.O. del Cixerri .............................................................................................. 35 4.2.3 - U.I.O. del Palmas .............................................................................................. 36 4.2.4 - U.I.O. del Flumini Mannu di Pabillonis............................................................. 38 4.2.5 - U.I.O. del Mogoro............................................................................................. 39 4.2.6 - U.I.O. del Tirso ................................................................................................. 40 4.2.7 - U.I.O. del Mare Foghe....................................................................................... 41 4.2.8 - U.I.O. del Temo ................................................................................................ 42</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 Piano di Tutela delle Acque – Linee Generali – Sintesi - i</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4.2.9 - U.I.O. del Barca ................................................................................................ 43 4.2.10 - U.I.O. del Mannu di Porto Torres .................................................................... 44 4.2.11 - U.I.O. del Coghinas......................................................................................... 45 4.2.12 - U.I.O. del Liscia .............................................................................................. 46 4.2.13 - U.I.O. del Padrogiano ...................................................................................... 47 4.2.14 - U.I.O. del Posada............................................................................................. 50 4.2.15 - U.I.O. del Cedrino ........................................................................................... 51 4.2.16 - U.I.O. del Flumini Durci - Rio Quirra.............................................................. 52 4.2.17 - U.I.O. del Flumendosa..................................................................................... 55 4.2.18 - U.I.O. del Picocca............................................................................................ 56 5 - Acque sotterranee.........................................................................................................58 6 - Individuazione dei corpi idrici significativi, dei corpi idrici a specifica destinazione e delle aree richiedenti specifiche misure di prevenzione dall’inquinamento e di risanamento .......................................................................................................................60 6.1 - Corpi idrici significativi ........................................................................................... 60 6.1.1 - Corsi d’acqua .................................................................................................... 60 6.1.2 - Laghi................................................................................................................. 61 6.1.3 - Acque marino-costiere....................................................................................... 61 6.1.4 - Acque di transizione.......................................................................................... 61 6.1.5 - Corpi idrici sotterranei....................................................................................... 62 6.2 - Corpi idrici a specifica destinazione ......................................................................... 62 6.2.1 - Acque dolci superficiali destinate ad uso potabile.............................................. 62 6.2.2 - Acque destinate alla balneazione ....................................................................... 63 6.2.3 - Acque dolci idonee alla vita dei pesci ................................................................ 64 6.2.4 - Acque destinate alla vita dei molluschi .............................................................. 65 6.3 - Aree richiedenti specifiche misure di prevenzione dall’inquinamento e risanamento 65 6.3.1 - Aree sensibili..................................................................................................... 65 6.3.2 - Zone vulnerabili da nitrati di origine agricola .................................................... 68 6.3.3 - Zone vulnerabili da prodotti fitosanitari e altre zone vulnerabili......................... 71 6.3.4 - Aree di salvaguardia delle acque superficiali e sotterranee destinate al consumo umano .......................................................................................................................... 72 6.3.5 - Aree vulnerabili alla desertificazione................................................................. 72 6.3.6 - Altre aree di salvaguardia (elevato interesse ambientale e naturalistico)............. 74 7 - Sintesi delle pressioni e degli impatti significativi esercitati dall’attività antropica sullo stato delle acque superficiali e sotterranee ..............................................................78 7.1 - Aspetti generali ........................................................................................................ 78 7.1.1 - Fonti puntuali di inquinamento .......................................................................... 78 7.1.2 - Fonti diffuse di inquinamento............................................................................ 78 7.1.3 - Prelievi.............................................................................................................. 79 7.1.4 - Modifiche delle caratteristiche morfologiche ..................................................... 79 7.2 - Individuazione dei centri di pericolo potenziale........................................................ 80 7.3 - Carichi prodotti da fonte puntuale ............................................................................ 80 7.3.1 - Carichi civili...................................................................................................... 80 7.3.2 - Carichi industriali.............................................................................................. 82 7.4 - Impatto da fonte diffusa, con descrizione sintetica delle utilizzazioni del suolo ........ 83 7.4.1 - Premessa ........................................................................................................... 83 7.4.2 - Fonte zootecnica................................................................................................ 83 7.4.3 - Fonte agricola.................................................................................................... 84 7.5 - Pressioni sullo stato quantitativo delle acque ............................................................ 85</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ii - Regione Autonoma della Sardegna - Piano di Tutela delle Acque – Linee Generali - Sintesi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7.5.1 - Principali punti di prelievo per quantità di acqua prelevata ................................ 85 7.5.2 - Deflusso minimo vitale...................................................................................... 89 7.5.3 - Riutilizzo dei reflui............................................................................................ 91 7.6 - Interventi sul comparto fognario depurativo ex-ante e stima dei carichi inquinanti ... 93 7.6.1 - Premesse sugli strumenti di pianificazione vigenti............................................. 93 7.6.2 - Stima dei carichi inquinanti – stato attuale......................................................... 93 7.6.3 - Stima dei carichi inquinanti – a completamento degli interventi previsti ex ante 94 8 - Reti di monitoraggio e stato quali-quantitativo delle acque .......................................96 8.1 - Reti preesistenti all’entrata in vigore del D. Lgs. 152/99 .......................................... 96 8.2 - Rete di monitoraggio ai sensi del D.Lgs. 152/99....................................................... 96</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8.2.1 - Stato di qualità ambientale dei corsi d’acqua: rete di monitoraggio e relativa classificazione..............................................................................................................97 8.2.2 - Stato di qualità ambientale degli invasi: rete di monitoraggio e relativa classificazione..............................................................................................................99 8.2.3 - Stato di qualità ambientale delle acque marino costiere: rete di monitoraggio e relativa classificazione ............................................................................................... 101 8.2.4 - Stato di qualità ambientale delle acque di transizione: rete di monitoraggio e relativa classificazione ............................................................................................... 103 8.2.5 - Stato di qualità ambientale delle acque sotterranee: rete di monitoraggio e relativa classificazione ............................................................................................................ 103 8.2.6 - Acque superficiali destinate alla produzione di acqua potabile: rete di monitoraggio e classificazione.................................................................................... 107 8.2.7 - Acque destinate alla balneazione: rete di monitoraggio e classificazione ......... 109 9 - Ulteriori Piani più dettagliati da adottarsi per le Unità Idrografiche Omogenee....112 9.1 - Premessa................................................................................................................ 112 9.2 - Descrizione generale .............................................................................................. 112 9.2.1 - Descrizione generale delle caratteristiche dei corpi idrici................................. 112 9.2.2 - Aree richiedenti specifiche misure di prevenzione dall’inquinamento e di risanamento................................................................................................................ 113 9.2.3 - Caratteristiche di utilizzo del territorio ............................................................ 113 9.3 - Analisi delle pressioni e degli impatti significativi esercitati dall’attività antropica sullo stato delle acque superficiali e sotterranee.............................................................. 114 9.3.1 - Inquinamento da fonte puntuale....................................................................... 114 9.3.2 - Impatto da fonte diffusa, con descrizione sintetica delle utilizzazioni del suolo 114 9.3.3 - Pressioni sullo stato quantitativo delle acque e ricostruzione del bilancio idrico dei corpi idrici.................................................................................................................. 115 9.3.4 - Individuazione dei centri di pericolo potenziale............................................... 115 9.3.5 - Stima dell'evoluzione temporale delle pressioni e degli impatti sulla base dell’andamento attuale, al 2008 ed al 2016 ................................................................. 115 9.4 - Valutazione dello stato quali-quantitativo dei corpi idrici ....................................... 116 9.5 - Obiettivi di qualità ................................................................................................. 116 9.5.1 - Obiettivi di qualità ambientale per i corpi idrici superficiali............................. 116 9.5.2 - Obiettivi di qualità ambientale per i corpi idrici sotterranei.............................. 117 9.5.3 - Obiettivi di qualità per i corpi idrici a specifica destinazione ........................... 117 9.6 - Valutazione critica dello stato quali-quantitatvo delle acque................................... 118 9.6.1 - Individuazione degli squilibri .......................................................................... 118 9.7 - Misure volte a garantire il raggiungimento o il mantenimento degli obiettivi.......... 119 9.8 - Programma di verifica dell’efficacia degli interventi previsti.................................. 121 9.8.1 - Programma di monitoraggio futuro.................................................................. 121</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 Piano di Tutela delle Acque – Linee Generali – Sintesi - iii</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9.9 - Analisi economica secondo quanto previsto dal D.Lgs. 152/99 e dalla Direttiva 2000/60/CE....................................................................................................................121 10 - Sintesi delle linee generali di intervento per l'individuazione delle misure............124 10.1.1 - Premessa ....................................................................................................... 124 10.1.2 - Interventi sul comparto fognario depurativo................................................... 126 10.1.3 - Disciplina degli scarichi ................................................................................ 128 10.1.4 - Aree sensibili................................................................................................. 130 10.1.5 - Zone vulnerabili e potenzialmente vulnerabili da nitrati di origine agricola.... 130 10.1.6 - Sostanze pericolose ....................................................................................... 132 10.1.7 - Interventi per il riequilibrio del bilancio idrico............................................... 132 10.1.8 - Progetto di gestione degli invasi .................................................................... 133 10.1.9 - Interventi per la riduzione del rischio di intrusione salina .............................. 133 10.1.10 - Interventi di bonifica ................................................................................... 135 10.1.11 - Gestione integrata delle coste....................................................................... 135 10.1.12 - Vigilanza e monitoraggio............................................................................. 135</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iv - Regione Autonoma della Sardegna - Piano di Tutela delle Acque – Linee Generali - Sintesi</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1 - Introduzione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Alla precaria situazione dell’approvvigionamento di risorse idriche in Sardegna, messa ulteriormente in crisi negli ultimi anni, si è cercato di porre rimedio con scelte che portarono alla realizzazione di numerosi sistemi di accumulo dell’acqua in tutto il territorio dell’isola; gli invasi artificiali così creati ad uso multisettoriale ( potabile, agricolo, industriale) tuttavia, accumularono acqua non sempre di buona qualità in quanto spesso ricettori di scarichi civili e industriali con carichi inquinanti elevati rispetto al potenziale ammissibile con numerosi casi di eutrofizzazione con produzione di alghe tossiche e compromissioni dell’uso. Infatti, gli effetti dell’industrializzazione, in particolare del settore chimico, petrolchimico, petrolifero e minerario, ma anche dei comparti del settore agroalimentare hanno prodotto positive modificazioni del tessuto economico e sociale della Sardegna ma hanno causato, altresì, compromissioni dell sistema ambientale e di quello idrico in particolare.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Anche lo sfruttamento di territori costieri, contigui a zone umide anche di importanza internazionale, per la forte idroesigenza dovuta all’installazione di poli industriali connessi al settore petrolchimico, hanno creato, con gli scarichi di sostanze pericolose, l’alterazione irreversibile di zone umide, alcune delle quali tra le più pescose d’Europa, e caratterizzate da grande biodiversità.</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scarsità di risorse idriche superficiali ha inoltre indotto, soprattutto il comparto agricolo, a sfruttare fortemente le acque sotterranee creando, in prossimità delle zone costiere, fenomeni di intrusione del cuneo salino. L’attività della Regione Autonoma della Sardegna nel campo della tutela delle acque è stata impostata, fino al 1997, in attuazione della Legge 319/76 (Legge Merli), attraverso la pianificazione (Piano Regionale di Risanamento delle Acque- PRRA) e la gestione amministrativa accentrata in capo alla Regione. Dal 1997 sono state trasferite alle Province e in parte ai Comuni le competenze autorizzatorie.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Piano Regionale di Risanamento delle Acque (PRRA), la cui prima stesura risale al 1982 poi ripetutamente aggiornata e adeguata, fino alla versione attualmente vigente approvata con D.G.R. n. 12/14 del 16/4/2002, costituisce un primo strumento unitario in grado di fornire un quadro di riferimento per le iniziative ed attività di ordine politico, tecnico ed amministrativo per la tutela delle acque dall’inquinamento.</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1.1 - Finalità e contenuti del Piano di Tutela delle Acque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1.1.1 - Obiettivi generali</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L’attuazione del D.Lgs. 11 maggio 1999, n. 152 e s.m.i., ha come compito fondamentale la redazione del Piano di Tutela delle Acque (PTA) che ha già in sé i principi della Direttiva 2000/60/CE riguardo al Piano di gestione dei bacini idrografici.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“Il piano di tutela delle acque, di cui all’articolo 44 del D.Lgs. 152/99, è redatto dall’Assessorato della difesa dell’ambiente con la partecipazione delle province e dell’autorità d’ambito per il servizio idrico integrato.” (art. 2 della Legge regionale della R.A.S. n. 14/2000).</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Obiettivo fondamentale è pervenire alla costruzione di un Piano di tutela delle acque che sia strumento conoscitivo, programmatico, dinamico attraverso azioni di monitoraggio, programmazione, individuazione di interventi, misure, vincoli, finalizzati alla tutela integrata degli aspetti quantitativi e qualitativi della risorsa idrica. Questo nell’idea fondativa secondo la quale solo con interventi integrati che agiscano anche sugli aspetti quantitativi (reperimento, disponibilità ed usi), non limitandosi ai soli aspetti qualitativi (limiti allo scarico, vincoli sull’uso del suolo), possa essere garantito un uso sostenibile della risorsa idrica, per il perseguimento dei seguenti obiettivi:</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raggiungimento o mantenimento degli obiettivi di qualità fissati dal D.Lgs. 152/99 e suoi collegati per i diversi corpi idrici ed il raggiungimento dei livelli di quantità e di qualità delle risorse idriche compatibili con le differenti destinazioni d’uso;</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recupero e salvaguardia delle risorse naturali e dell’ambiente per lo sviluppo delle attività produttive ed in particolare di quelle turistiche; tale obiettivo dovrà essere perseguito con strumenti adeguati particolarmente negli ambienti costieri in quanto rappresentativi di potenzialità economiche di fondamentale importanza per lo sviluppo regionale;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accrescimento delle disponibilità idriche attraverso la promozione di misure tese alla conservazione, al risparmio, al riutilizzo ed al riciclo delle risorse idriche;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lotta alla desertificazione. Come previsto dalla Legge 183/89 e come ulteriore specificazione degli obiettivi di piano saranno individuate le materie e le problematiche attraverso Direttive “alle quali devono uniformarsi la difesa del suolo, la sistemazione idrogeologica ed idraulica e l’utilizzazione delle acque e dei suoli” (art. 17, comma 3, lettera c). Queste Direttive dovranno, inoltre, essere recepite nei piani territoriali della Regione, delle Province e dei Comuni. Il PTA e/o le Direttive regionali attuative dovranno includere le problematiche da approfondire nei Piani territoriali di coordinamento delle Province (PTCP) che potranno prevedere, in maggiore dettaglio, gli obiettivi di qualità da conseguire per i singoli corpi idrici, e le azioni e gli interventi per il raggiungimento degli obiettivi, cioè per l’attuazione delle misure, secondo quanto esplicitamente indicato nel programma di misure del PTA.</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1.1.2 - Criteri per il raggiungimento degli obiettivi Il raggiungimento degli obiettivi avviene attraverso un insieme di misure e norme connesse all’attuazione del PTA. Nei primi due sottoparagrafi che seguono si definiscono, in termini generali, le misure per il raggiungimento degli obiettivi di qualità fissati dal D.Lgs. 152/99 e le misure per l’equilibrio del bilancio idrico.</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 terzo sottoparagrafo si trattano alcune questioni riguardanti il rapporto tra PTA e Piano d’Ambito, mentre, nel quarto sottoparagrafo (norme per la tutela del territorio connesse con il PTA), si discutono, in termini preliminari, le problematiche legate all’integrazione delle previsioni del PTA nella pianificazione territoriale e urbanistica che andranno affrontate in termini operativi in una successiva stesura del PTA in cui i programmi di misure ed interventi siano definiti in maniera precisa e puntuale.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2 - Regione Autonoma della Sardegna - Piano di Tutela delle Acque – Linee Generali - Sintesi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1) Raggiungimento o mantenimento degli obiettivi di qualità ambientale fissati dal D.Lgs. 152/99 per i diversi corpi idrici e raggiungimento dei livelli di qualità delle risorse idriche compatibili con le differenti destinazioni d’uso attraverso:</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Classificazione dei corpi idrici significativi (secondo i parametri elencati nell’Allegato I del D.Lgs. 152/99), e procedure di aggiornamento ai sensi del D.Lgs. 152/99.</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Individuazione degli obiettivi di qualità ambientale per ogni corpo idrico significativo.</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Elenco delle misure da mettere in atto per il raggiungimento degli obiettivi di qualità per i corpi idrici significativi che riguardano:</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Disciplina degli scarichi: artt. 27-34 del D.Lgs. 152/99.</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 Individuazione delle aree sensibili (art. 18, comma 2, del D.Lgs. 152/99)</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 Zone vulnerabili da nitrati di origine agricola (artt. 1 e 19 del D.Lgs. 152/99). Zone vulnerabili da prodotti fitosanitari (art. 20 del D.Lgs. 152/99) d) Zone vulnerabili alla desertificazione (art. 20 del D.Lgs. 152/99).</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e) Disciplina per la salvaguardia delle acque superficiali e sotterranee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destinate al consumo umano (art. 21 del D.Lgs. 152/99).</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f) Sistemi di gestione delle acque di prima pioggia, riutilizzo delle acque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reflue.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Individuazione delle competenze degli enti locali in materia di misure complementari per il raggiungimento degli obiettivi di qualità ambientale.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Individuazione dei corpi idrici a specifica destinazione (art. 6, comma 1, del D.Lgs. 152/99): acque dolci superficiali destinate alla produzione di acqua potabile, acque destinate alla balneazione, acque dolci che richiedono protezione e miglioramento per essere idonee alla vita dei pesci, acque destinate alla vita dei molluschi.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Definizione delle misure per la tutela ed il miglioramento delle acque a specifica destinazione secondo quanto previsto: per le acque dolci superficiali dall’Allegato 2 e dall’art. 7, comma 3, del D.Lgs. 152/99; per le acque destinate alla balneazione, dal DPR 470/82, e dall’art. 9 del D.Lgs. 152/99; per le acque dolci che richiedono protezione e miglioramento per essere idonee alla vita dei pesci, dagli artt. 10, 12 e 13 del D.Lgs. 152/99; per le acque destinate alla vita dei molluschi, dagli artt. 14 e 15 del D.Lgs. 152/99. Per quanto riguarda gli strumenti normativi, oltre a quanto espressamente previsto per tradurre in disposizioni prescrittive e di indirizzo le misure di tutela del piano, il PTA prevede prescrizioni ed indirizzi per le problematiche da trattare nei piani territoriali di coordinamento delle Province.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Il PTA deve essere recepito come variante del Piano territoriale di coordinamento delle Province (PTCP), secondo quanto indicato nell’art. 19, comma 1, del Testo unico delle leggi sull’ordinamento degli enti locali (Decreto legislativo 18 Agosto 2000, n. 267): “Spettano alla provincia le funzioni amministrative di interesse provinciale che riguardino vaste zone intercomunali o l’intero territorio provinciale nei seguenti settori: a) difesa del suolo, tutela e valorizzazione dell’ambiente e prevenzione delle calamità; b) tutela e valorizzazione delle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- 3</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risorse idriche ed energetiche;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PTA prescrive e indica, dopo opportuni approfondimenti che porteranno a determinazioni concertate e condivise tra Regione e Province, le problematiche che i PTCP dovranno trattare, per integrare il dispositivo normativo del PTA. Gli strumenti urbanistici, sia al momento dell’adeguamento al PTA, sia in sede di elaborazioni di varianti, recepiscono l’apparato conoscitivo del PTA della Sardegna come elemento di riferimento per la definizione degli usi e delle trasformazioni.</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 Misure per l’equilibrio del bilancio idrico Le problematiche relative all’accrescimento delle disponibilità idriche ruotano intorno alla definizione normativa del DMV, alle misure per il risparmio idrico (nei settori civile, industriale/commerciale e agricolo), alle misure per il riutilizzo delle acque reflue (piani di riutilizzo delle acque reflue recuperate (obbligatori per alcuni impianti definiti come “prioritari”; politiche di sostegno all’utilizzo delle acque reflue depurate da parte della Regione).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 PTA si definisce, quindi, quanto segue: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Definizione dei criteri per il calcolo del DMV e suo utilizzo per la disciplina delle concessioni di derivazioni di acqua pubblica dei corpi idrici superficiali della Sardegna (artt. 22 e 23 del D.Lgs. 152/99; art. 3, comma 1, della Legge 36/94).</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Modalità e tempi di applicazione del DMV ai sensi dell’art. 23, comma 3, del D.Lgs. 152/99.</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Definizione del complesso delle misure per assicurare l’equilibrio del bilancio idrico, secondo quanto disposto dall’art. 22, comma 2, del D.Lgs. 152/99.</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Definizione delle misure per il risparmio idrico (art. 25 del D.Lgs. 152/99). Le misure per il risparmio idrico sono riferite ai settori civile, produttivo/industriale/commerciale, agricolo.</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Definizione delle misure per il riutilizzo delle acque reflue, secondo quanto disposto dall’art. 26 del D.Lgs. 152/99 e smi.</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Integrazione del Piano d’Ambito nel PTA L’aspetto infrastrutturale da trattarsi nel PTA non può prescindere, in questa prima fase dello stesso, dalla piena considerazione dell’attuale Piano d’Ambito e del relativo Programma Operativo Triennale. Ciò in quanto, il Piano d’Ambito, nella sua stesura avvenuta nel 2002 e il primo Programma Operativo Triennale (POT) redatto dall’Autorità d’Ambito nel 2004, contiene comunque i progetti obiettivo volti ad attuare le normative per la tutela delle acque e per il Servizio Idrico Integrato. Nel PTA quindi devono essere previsti gli interventi del POT e quelli già inseriti nel POR 2000-2002 con la Misura 1.1, gli interventi previsti dal Piano d’Ambito, dunque da una programmazione nel medio-lungo termine basata sul riconoscimento e la composizione delle esigenze dei Comuni e dei principali gestori pubblici.</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L’inserimento di questi interventi nel PTA comporta l’assunzione dell’impianto attuale del Piano d’Ambito nel PTA, quindi il riconoscimento, nel PTA, della strategia del Piano d’Ambito, delle “macrocriticità” della situazione delle risorse idriche della Sardegna in esso</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4 - Regione Autonoma della Sardegna - Piano di Tutela delle Acque – Linee Generali - Sintesi</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individuate, e dei “progetti obiettivo” su cui il Piano d’Ambito si basa per i primi sei anni.</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PTA deve, dunque, assumere una strategia volta a:</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Aggredire immediatamente tutti i fattori di inefficienza per recuperare il massimo di risorse finanziarie e creare le basi per un sistema efficace di conoscenza e monitoraggio di tutti i parametri fisici ed economici del sistema.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Attuare nei primi sei anni, contestualmente al periodo di programmazione delle risorse finanziarie del Quadro Comunitario di Sostegno (QCS), un massiccio programma di investimenti sostenuto dalle risorse pubbliche nel rispetto dei vincoli del QCS per quanto riguarda la quota di partecipazione privata, mirati ad elevare quanto più possibile (compatibilmente con il vincolo tariffario) lo stock di capitale infrastrutturale.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Proseguire nella fase successiva nell’adeguamento infrastrutturale previa un’attenta valutazione degli effetti conseguiti nella prima fase ed il rigoroso riscontro delle effettive necessità ulteriori, utilizzando la base informativa che si sarà potuta costruire durante i primi sei anni attraverso il sistema di monitoraggio e controllo realizzato nella stessa prima fase, privilegiando soprattutto gli investimenti di mantenimento dello standard infrastrutturale. I progetti obiettivo dei primi sei anni e le macrocriticità citati sono i seguenti: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A) Progetto Obiettivo n. 1: efficientamento delle reti di distribuzione 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riorganizzazione dei rapporti commerciali.</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B) Progetto Obiettivo n. 2: adeguamento del sistema fognario depurativo alle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prescrizioni del D.Lgs. 152/99.</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 Progetto Obiettivo n. 3: monitoraggio, recupero, tutela ed utilizzo delle fonti</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sotterranee significative dal punto di vista tecnico-economico.</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D) Progetto Obiettivo n. 4: interventi sulle aree ad elevato indice di rischio di crisi</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idrica.</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E) Progetto Obiettivo n. 5: rinnovo, adeguamento e messa a norma delle parti</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elettromeccaniche degli impianti.</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F) Progetto Obiettivo n. 6: raggiungimento del 100% di popolazione servita da</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acquedotto con riferimento specifico alla domanda turistica stagionale.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Nell’assumere al suo interno strategia ed obiettivi del Piano d’Ambito, il PTA rafforza, quindi, in un quadro generale di pianificazione delle risorse idriche, il significato strategico- territoriale del Piano d’Ambito.</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 Norme per la tutela del territorio connesse con il PTA È evidente la necessità che gli strumenti urbanistici, sia al momento dell’adeguamento al PTA, sia in sede di elaborazioni di varianti, recepiscano l’apparato conoscitivo del PTA della Sardegna come elemento di riferimento per la definizione degli usi e delle trasformazioni. Questo aspetto è importantissimo, perché indica come necessaria l’assunzione del punto di vista e delle chiavi di lettura dell’organizzazione territoriale del PTA nell’ambito degli strumenti (urbanistici) sotto-ordinati con ciò eliminando, in termini prescrittivi, il tradizionale dualismo tra pianificazione ambientale e pianificazione urbanistica, che può generare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- 5</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l’inefficacia dei piani non solo e non tanto per quanto riguarda l’interpretazione giuridica di ruoli, competenze e significati normativi, quanto, soprattutto, nelle fasi attuative delle politiche del territorio.</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È da richiamare che, ai sensi della Legge 183/89: “Le disposizioni del piano di bacino approvato hanno carattere immediatamente vincolante per le amministrazioni ed enti pubblici, nonché per i soggetti privati, ove trattasi di prescrizioni dichiarate di tale efficacia dallo stesso piano di bacino” (art. 17, comma 5); Per quanto riguarda l’adeguamento dei piani territoriali regionali, le misure per la tutela qualitativa conterranno indicazioni vincolanti circa gli usi del territorio secondo l’impianto definito nelle Delibere di approvazione dei Piani territoriali paesistici della Sardegna (PTP), ancorché la quasi totalità di queste delibere sia stata annullata con diversi Decreti del Presidente della Repubblica, in attesa dell’approvazione del Piano Paesaggistico regionale di cui alla Legge Regionale 25 novembre 2004, n. 8 "Norme urgenti di provvisoria salvaguardia per la pianificazione paesaggistica e la tutela del territorio regionale." In particolare, per quanto riguarda l’attuazione delle misure per le aree di cui al Titolo III, Capo I, del D.Lgs. 152/99, il PTA può contenere: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per le aree non urbanizzate e non destinate all’urbanizzazione, le quote di queste aree destinabili a futura urbanizzazione, tenendo conto della necessità di garantire la ricarica della falda rispetto ai fenomeni di impermeabilizzazione;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per le aree ancora non urbanizzate, ma destinate all’urbanizzazione dagli strumenti urbanistici vigenti, le misure per la tutela qualitativa e quantitativa della risorsa idrica, in termini di attività consentite e di infrastrutturazione; particolare attenzione va dedicata, a questo proposito: alle trasformazioni urbane orientate all’industrializzazione, con riferimento allo stato di contaminazione delle acque sotterranee, al collettamento e alla depurazione delle acque reflue di lavorazione; ai prelievi delle acque sotterranee a scopo produttivo in relazione al bilancio idrico; alla gestione dei rifiuti pericolosi;</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per le aree già urbanizzate: le misure per la riorganizzazione delle reti fognarie, anche nelle zone agricole, oltre che in quelle urbane; l’individuazione degli scarichi da rimuovere e delle attività da spostare.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Definito, quindi, il programma di misure del PTA, misura per misura sarà indicato se, e in quali termini, si pone il problema di definire misure di salvaguardia, e come, e per quanto tempo, le misure di salvaguardia dovranno essere in vigore nei confronti della pianificazione urbanistica sotto-ordinata (piani regionali, piani territoriali di coordinamento delle Province (PTCP) e piani comunali.</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1.2 - Quadro normativo</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quadro normativo di riferimento è distinto ai livelli comunitario, nazionale e regionale e comprende l’esame delle norme con i principali aspetti e l’evoluzione seguita.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1.2.1 - Quadro normativo comunitario La necessità di affrontare in maniera sostenibile la materia della tutela delle acque, e di comprendere in un’unica cornice gli aspetti gestionali ed ecologici dell’acqua, ha indotto il Parlamento europeo ed il Consiglio all’emanazione della Direttiva 2000/60/CE -”Water</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6 - Regione Autonoma della Sardegna - Piano di Tutela delle Acque – Linee Generali - Sintesi</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Framework Directive” del 23 ottobre 2000 integrata con la Deliberazione 16.12.2001.</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principi fondamentali che la Direttiva istituisce e a cui gli Stati Membri devono conformarsi prevedono:</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riorganizzazione dell’amministrazione e gestione del patrimonio idrico attraverso l’individuazione dei bacini idrici e la loro assegnazione a un Distretto idrografico (D.I.) di cui dovrà essere designata un’autorità competente che avrà il compito di esaminare, pianificare, gestire e normare tutti gli aspetti caratterizzanti il Distretto stesso attraverso la gestione integrata qualitativa e quantitativa delle acque superficiali e sotterranee con una tutela basata su obiettivi di qualificazione e rispetto dei limiti di concentrazione;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protezione degli ecosistemi acquatici che viene concepita come una gestione delle acque a scala di bacino e non più per unità amministrative.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 evidenziano inoltre i seguenti principi innovatori:</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Principio del recupero dei costi: nella Direttiva si introduce il concetto del recupero dei costi dei servizi ambientali, inteso come “chi inquina paga”. Esso è finalizzato ad esercitare un controllo sulle tariffe della risorsa idrica in modo da ottenere, in maniera progressiva, un’ottimizzazione dell’utilizzo della risorsa stessa;</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Partecipazione pubblica: la Direttiva prevede l’attiva partecipazione e consultazione pubblica, attraverso l’adozione di misure di informazione e divulgazione.</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Entro il 2009 il D.I. dovrà avere il proprio Piano di gestione e un programma operativo che tenga conto di studi, analisi e misure volte a raggiungere gli obiettivi ambientali.</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1.2.2 - Quadro normativo nazionale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disciplina generale per la tutela delle acque è stata ridefinita e riordinata dal decreto legislativo 11 maggio 1999, n. 152, emanato per la necessità di recepimento della direttiva 91/271/CEE, concernente il trattamento delle acque reflue urbane e della direttiva 91/676/CEE relativa alla protezione delle acque dall’inquinamento provocato dai nitrati provenienti da fonti agricole, e successive modifiche ed integrazioni. Rispetto alla legislazione precedente in materia di risorse idriche, il D.Lgs introduce importanti nuovi elementi, in linea con l’evoluzione normativa a livello europeo. La legge 10 maggio 1976, n. 319 “Norme per la tutela delle acque dall’inquinamento”, se da un lato ha rappresentato, a livello nazionale, la prima normativa organica per la tutela dei corpi idrici, dall’altro ha affrontato solo parzialmente il problema dell’inquinamento idrico, basandosi sul concetto di “valore limite di emissione” senza tenere conto delle caratteristiche dei corpi idrici recettori. Il Decreto 152/99 supera il limite insito nella L. 319/76, fissando obiettivi di qualità ambientale riferiti alle caratteristiche idromorfologiche, biologiche e fisico-chimiche dei corpi idrici. Il D.Lgs 152/99 (modificato con il D.lgs. 258/00), ha anche l’obiettivo di riordinare la normativa vigente, di superare le contraddizioni esistenti e gli ostacoli che fino ad all’ora avevano maggiormente impedito l’attuazione delle norme di prevenzione e risanamento dei corpi idrici.</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Decreto riprende i principi fondamentali di sostenibilità dell’acqua già presenti nella L. 36/94 sul ciclo integrato dell’acqua e nella L. 183/89 sulla difesa del suolo, ma, al tempo</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- 7</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stesso, ha anticipato gli orientamenti comunitari in materia di acque (Direttiva Quadro 2000/60/CE) con alcuni importanti elementi innovativi:</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tutela integrata degli aspetti qualitativi e quantitativi della risorsa: la tutela quantitativa della risorsa concorre al raggiungimento degli obiettivi di qualità. La protezione della qualità delle acque, quindi, non può prescindere dal controllo dei prelievi e degli usi dell’acqua.</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qualità ambientale del corpo idrico come obiettivo da perseguire su scala di bacino idrografico, da affiancare agli standard qualitativi richiesti per le specifiche destinazioni d’uso dell’acqua (potabile e civile, balneazione, ecc.). Bisogna, cioè, mirare alla salvaguardia degli ecosistemi acquatici nella loro interezza (sponde, biota, sedimenti e acque), a prescindere dalla destinazione d’uso dell’acqua. L’obiettivo di qualità ambientale è definito in funzione della capacità dei corpi idrici di mantenere i processi naturali di autodepurazione e di supportare comunità animali e vegetali ampie e ben diversificate.</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disciplina degli scarichi: il D.Lgs 152/99 abroga la precedente normativa (legge 319/76) sugli scarichi nei corpi idrici e sul suolo. Oltre al recepimento delle Direttiva 91/271/CEE, si introduce il concetto di “carico” inquinante.</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diversificazione delle azioni in base alla vulnerabilità del territorio. Le Regioni devono individuare e prevedere misure specifiche nelle aree sensibili (soggette a rischio di eutrofizzazione per il contenuto di azoto e fosforo nelle acque) e nelle zone vulnerabili da nitrati di origine agricola e da prodotti fitosanitari, oltre che in altre zone soggette a fenomeni di degrado differenti o collegati (ad esempio le aree a rischio di desertificazione).</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la tutela quantitativa, si sottolinea che il rilascio delle concessioni di derivazione deve assicurare che siano garantiti il minimo deflusso vitale e gli obiettivi di qualità perseguiti e che le autorità competenti possono rivedere le concessioni nei casi in cui risultino incompatibili con il perseguimento degli obiettivi di qualità. Altrettanto importanti sono le modifiche apportate (art. 23) al Regio Decreto 1775/33 “Approvazione del Testo Unico sulle acque ed impianti elettrici”, relativamente alla riduzione temporale delle concessioni di derivazione e alla preferenza, tra più domande concorrenti, per l’utilizzatore che offre maggiori garanzie sotto il profilo ambientale, vale a dire rispetto alla quantità e qualità delle acque restituite. Importanti, inoltre, le specifiche norme che le Regioni devono approvare sul risparmio idrico, basato sulla pianificazione degli usi, come in agricoltura, sulla corretta individuazione dei fabbisogni nel settore e sui controlli degli effettivi emungimenti. In relazione, invece, all’impostazione del D.Lgs 152/99 sugli obiettivi di qualità ambientale, la classificazione di qualità dei corpi idrici e i monitoraggi, i criteri sono definiti secondo le tipologie di corpo idrico (corsi d’acqua, laghi naturali e artificiali, acque sotterranee, acque costiere e acque di transizione) e fondamentale è l’aspetto conoscitivo su cui si impernia lo strumento principale della nuova normativa, il Piano di Tutela delle acque, all’interno del quale è prevista una prima fase conoscitiva di classificazione della qualità delle acque e delle pressioni presenti sui corpi idrici. L’art.44 e l’allegato IV del D.Lgs 152/99 stabiliscono i contenuti minimi del Piano di tutela delle acque (PTA) che costituisce un piano stralcio di settore del piano di bacino.</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PTA deve contenere le indicazioni circa gli interventi e loro priorità, in modo da garantire,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8 - Regione Autonoma della Sardegna - Piano di Tutela delle Acque – Linee Generali - Sintesi</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entro il 31 dicembre 2016, il raggiungimento o il mantenimento degli obiettivi generali e degli obiettivi definiti su scala di bacino dalle Autorità di bacino di rilievo nazionale ed interregionale, sentite le province e le Autorità d'ambito. Nel definire gli interventi occorre inoltre considerare gli obiettivi di qualità da conseguire entro l'anno 2008 come previsto all'art. 5, comma 3.</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Precedentemente al D.L.gs 152/99 la Legge 5 gennaio 1994, n. 36 come modificata dal citato decreto contiene un progetto unitario di governo del territorio basato su principi di salvaguardia ambientale e di efficienza economica ed ha lo scopo di risolvere l’eccessiva frammentazione del servizio idrico italiano e di razionalizzare il confuso quadro normativo. Contiene inoltre principi generali sulla tutela e l’uso delle acque e si poggia sul concetto di pubblicità del bene acqua e di risorsa da utilizzare secondo criteri di solidarietà di equilibrio idrico fra disponibilità di risorse e fabbisogno di diversi usi.</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1.2.3 - Quadro normativo regionale</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L’approccio alle problematiche relative alla tutela dell’acqua in Sardegna, prima dell’emanazione del D.Lgs 152/99, riflette l’assetto delle competenze istituzionali sulla materia frammentato sia nell’aspetto del governo dell’acqua che della gestione dei servizi idrici. La forte dicotomia nell’approccio alla tutela dell’acqua, rappresentata dagli aspetti qualitativi e da quelli quantitativi e la loro allocazione in distinti Assessorati preposti a specifici rami dell’Amministrazione regionale, quali l’Assessorato della Difesa dell’Ambiente, dei Lavori Pubblici e dell’Agricoltura, oltre agli Enti ad essi collegati (EAF, ESAF, ERSAT), ha ostacolato un approccio unitario globale, di tipo ecosistemico, e una visione di centralità degli aspetti dell’acqua nelle politiche di sviluppo della Regione. I sinonimi dell’acqua in Sardegna, per la peculiarità dell’isola e per i mutamenti climatici in corso, sono stati scarsità e siccità dovuti ai ricorrenti fenomeni di emergenza idrica, acclarata, peraltro, nella relativa dichiarazione con i provvedimenti del Governo nazionale dal 1995 ed il conseguente commissariamento della Regione per la soluzione dei problemi connessi alla realizzazione di opere di approvvigionamento, di accumulo, di adduzione di acqua per i vari usi, con priorità per quello potabile.</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Parallelamente alla dichiarazione di emergenza idrica, protrattasi per quasi 10 anni, con le varie ordinanze del Commissario Governativo per l’Emergenza Idrica in Sardegna (CGEI), gli aspetti della qualità dell’acqua, dagli scarichi dei reflui alla qualità dei corpi idrici, sono stati affrontati sia con i monitoraggi dei corpi idrici per l’uso funzionale dell’acqua (in particolare da destinare alla potabilizzazione e alla balneazione) sia con l’infrastrutturazione fognario- depurativa.</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 necessità di reperire risorse idriche anche non convenzionali da riutilizzare a fini irrigui ed industriali la Regione Sardegna ha avviato una serie di opere volte all’affinamento dei reflui per il prevalente riutilizzo irriguo e, già prima dell’emanazione dello specifico DM 185/2003, ne ha stabilito le modalità operative da definirsi ulteriormente con il PTA. L’attuazione della previgente normativa sulle acque in Sardegna è avvenuta con Decreti dell’Assessore della Difesa dell’Ambiente volti alla disciplina degli scarichi delle pubbliche fognature e degli scarichi civili, con trasferimento delle competenze, nel rilascio delle autorizzazioni agli scarichi, alle Province e ai Comuni. Inoltre, con Delibera n. 45/57 del 30.10.1990 la Giunta regionale ha considerato l’intero</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- 9</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territorio della Sardegna quale unico bacino idrografico ed essa stessa è Autorità di bacino</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 Legge Regionale 14/2000 è stato effettuato un primo recepimento del D.Lgs 152/99 con istituzione del Centro di documentazione per la raccolta dei dati sulle caratteristiche dei bacini idrografici e la loro relativa elaborazione, gestione e diffusione di cui all’art. 42 e all’allegato 3 del D.Lgs 152/99, inoltre, descrive le procedure per l'approvazione del Piano di tutela delle acque:</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1.2.4 - Competenze del governo dell’acqua in Sardegna</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Le gestione del comparto civile</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Sardegna ha recepito la L. 36/94 attraverso la legge regionale 17.10.1997, n. 29 “Istituzione del Servizio Idrico Integrato, individuazione e organizzazione degli ambiti territoriali ottimali in attuazione della Legge 5.1.1994, n.36”, modificata successivamente con la Legge Regionale 7.5.1999, n.15, che prevede l’istituzione di un solo Ambito Territoriale Ottimale per l’intera Regione Sardegna.</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In particolare, la L.R. n.15/99 prevede tra le competenze dell’Autorità d’Ambito “...l'affidamento della gestione del servizio idrico integrato, fatto salvo quanto previsto dall'articolo 10, comma 3, della Legge n. 36 del 1994, anche mediante una pluralità di soggetti al fine di salvaguardare le forme e le capacità gestionali di organismi esistenti che rispondano a criteri di efficienza, efficacia ed economicità”. In realtà, il servizio idrico per uso civile in Sardegna presentava, fino al 31.12.2004, una notevole frammentazione, ed era svolto ancora in massima parte da soggetti non costituiti in impresa.</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rilevante frammentazione, che ha afflitto la gestione del servizio idrico, ha comportato, nel corso degli anni, conseguenze di vasta portata su molti aspetti. In primo luogo, per la realizzazione degli interventi sono state utilizzate prevalentemente risorse provenienti dall’esterno della gestione, con la conseguenza di non riuscire a controllare facilmente l’evoluzione temporale degli interventi.</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azioni di intervento perseguite sono state finalizzate al soddisfacimento “istantaneo” di domanda crescente, con attenzione prevalente alla fase di approvvigionamento, ponendo in secondo piano il perseguimento di una corretta gestione imprenditoriale, mirata ad ottimizzare il governo dell’infrastruttura, adeguandone e mantenendone il valore a vantaggio della qualità ed economicità del servizio. La natura completamente esogena degli investimenti, l’assunzione di gestioni comunali dissestate, il livello delle tariffe non adeguato, sono alcuni dei fattori che hanno fortemente limitato l’autonomia e la ottimizzazione del sistema idrico isolano. Il Servizio idrico integrato in Sardegna è ormai avviato essendo operativi, tra l’altro, i compiti relativi al monitoraggio dei fondi strutturali. Tali compiti risultano assegnati all’Autorità d’Ambito in qualità di Organismo Intermedio per il successivo trasferimento al Soggetto gestore (Società consortile SIDRIS) a cui è stato affidato il S.I.I. nel dicembre 2004.</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Preliminarmente a tale avvio sono stati predisposti numerosi atti tra cui per ultimo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predisposizione ed approvazione, da parte dell’Autorità d’Ambito, di apposito Piano Operativo Triennale (P.O.T.), e del relativo Primo Stralcio Annuale, del Piano d’Ambito, a seguito del quale sottoscrivere apposito Accordo Attuativo tra i soggetti</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10 - Regione Autonoma della Sardegna - Piano di Tutela delle Acque – Linee Generali - Sintesi</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responsabili del corretto e tempestivo utilizzo dei finanziamenti (Assessorati regionali di spesa, Autorità di gestione del POR, Autorità d’Ambito). Il “Piano d’Ambito”, articolato su 26 anni, prevede un piano finanziario di investimenti complessivo di 1620,8 M€, di cui 542,3 M€ pubblici e 1078,5 M€ privati da tariffa. In particolare è previsto un primo sessennio (dal primo anno di attuazione del Piano) con investimenti con fondi POR (secondo quadriennio del POR) per 357,4 M€, fondi CIPE (delibera 36/2002) per 184,817 M€ e proventi derivanti da rientri tariffari per 232,406 M€. Nel successivo ventennio i fondi fanno carico, invece, interamente sui rientri tariffari per 846,136 M€.</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predisposizione del P.O.T. ha perseguito, tra l’altro, le seguenti priorità</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il comparto “risorse idriche”:</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riduzione delle perdite sia “fisiche” che “amministrative” delle reti idriche interne;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l’adeguamento normativo degli impianti di potabilizzazione (D.Lgs 31 del 2.2.2001);</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il completamento della copertura del servizio (sino al 100%) con riferimento alle aree turistiche;</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il recupero, la tutela e l’utilizzo risorse sotterranee;</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gli interventi sulle aree ad elevato indice di crisi idrica.</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il comparto “opere fognario depurative”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realizzazione di interventi di completamento, ristrutturazione, riqualificazione di impianti di depurazione intercomunali e/o monocomunali, relativi collettori di adduzione e allontanamento dei reflui e realizzazione di nuove infrastrutture finalizzate alla razionalizzazione del sistema;</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realizzazione di interventi finalizzati al rispetto degli artt. 29 e 30 del D. Lgs. 152/99 e successive modificazioni nonché per la protezione delle aree naturali protette, terrestri e marine, aree designate ai sensi della Direttiva 92/43/CE “Habitat”, zone umide con particolare riferimento a quelle in cui si esercitano attività di produzione ittica</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risanamento delle acque invasate, in collegamento con altre misure del POR</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La gestione degli altri settori idrici</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gestione degli altri settori industriale, agricolo-zootecnico ed idroelettrico è caratterizzato da una elevata frammentazione di utenti, per lo più raggruppati in Consorzi Industriali, di Bonifica, nonché le società ex-ENEL per utilizzi idroelettrici, che in certi casi dispongono di fonti autonome ed indipendenti di approvvigionamento.</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Gran parte della domanda idrica è però a carico di fonti di approvvigionamento idrico multisettoriali, costituiti essenzialmente da invasi artificiali, gestiti direttamente da uno dei settori di utenza serviti (fatta eccezione per gli invasi del sistema del Flumendosa gestiti dall'omonimo Ente Autonomo, che non è un utilizzatore). In quei casi, la gestione dell'opera prevede la vendita dell'acqua da parte del gestore all'utilizzatore "esterno", coincidendo in genere il gestore con l'utilizzatore principale.</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 utile rilevare che non vi è, allo stato attuale, una normativa che, come nel caso della L. 36/94 per il comparto civile, disciplina la gestione, anche finanziaria, del comparto</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- 11</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multisettoriale e più in generale del governo dell’acqua.</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1.3 - Esame critico del rapporto tra PTA e Piano di gestione del</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bacino idrografico secondo l’impostazione della Direttiva 2000/60/CE</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PTA è un piano stralcio di settore del Piano di Bacino ai sensi della Legge 183/89</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L’Autorità di Bacino della Sardegna è la Giunta regionale (Comitato istituzionale dell’Autorità di Bacino ai sensi della Deliberazione della Giunta regionale n. 45/57 del 30.10.1990), e l’intera Regione costituisce un unico Bacino regionale, ai sensi dell’art. 16 della Legge 183/89.</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Sardegna ha predisposto il Piano stralcio direttore di bacino per l’utilizzo delle risorse idriche, un “Progetto di piano [stralcio] per l’assetto idrogeologico” e ha approvato un “Piano straordinario diretto a rimuovere le situazioni a rischio più alto” La Direttiva 2000/60/CE (da qui in avanti indicata come “Direttiva”), che istituisce un quadro per l’azione comunitaria in materia di acque, definisce, rispetto alla Legge 183/89, il “bacino idrografico” in maniera analoga alla L183/89. La Direttiva introduce il “Distretto idrografico” come ambito di riferimento per le politiche territoriali per la tutela delle acque, dando mandato agli Stati membri di individuare l’articolazione del loro territorio in distretti idrografici, e, distretto per distretto, l’autorità competente, che ha il compito di mettere in atto le disposizioni della direttiva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Direttiva definisce i contenuti del programma di misure per ogni distretto idrografico, ma, tale programma è da integrare e da attuare contestualmente al Piano di gestione del bacino idrografico ( “PGBI”). Questo è, anche, confermato dalle tempistiche di approvazione e revisione del PGBI e del programma di misure del distretto idrografico.</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la tutela delle acque, quindi, l’attuazione della Direttiva si gioca sulla definizione, approvazione ed attuazione del PGBI. Il PTA è da considerare senz’altro una tappa fondamentale per questa attuazione. La forte analogia tra PTA e PGBI si riscontra:</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nel fatto che il riferimento per l’analisi conoscitiva, la valutazione delle scelte strategiche e le politiche di piano sia il bacino idrografico, e che la responsabilità dell’attuazione, cioè della gestione del piano, sia affidata all’autorità di bacino1; “entrambi gli strumenti giuridici [PTA e PGBI] dispongono che le autorità competenti individuino i corpi idrici superficiali e sotterranei e che ne definiscano lo stato di qualità attuale e gli obiettivi da raggiungere. In sintesi, gli obiettivi di qualità vanno fissati con riferimento ai corpi idrici, mentre la conoscenza del sistema delle acque nella sua interdipendenza con le attività umane va fondata con riferimento ai bacini e ai distretti idrografici, ed è con riferimento a questi ambiti che vanno programmate le misure per il conseguimento degli obiettivi di qualità.”</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nel fatto che è riconosciuto come fondamentale, per la definizione, l’approvazione e la gestione della fase attuativa, sia per il PTA che il PGBI, il dispositivo di costruzione e rappresentazione della conoscenza territoriale, che ha come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12 - Regione Autonoma della Sardegna - Piano di Tutela delle Acque – Linee Generali - Sintesi</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riferimento, in entrambi i casi, il bacino idrografico: descrizione generale delle caratteristiche del territorio, pressioni, aree protette, reti di monitoraggio, analisi economica, obiettivi di qualità ambientale, misure;</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nel fatto che le politiche di piano, strutturate nei programmi di misure, abbiano come principale riferimento per il raggiungimento degli obiettivi di qualità “la logica di prevenzione degli effetti dannosi sull’ambiente attraverso la rimozione delle cause piuttosto che nella mitigazione degli effetti”.</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nella prescrizione della definizione e messa in atto di reti di monitoraggio e verifica dell’attuazione del PTA e del PGBI, orientate al controllo dello stato ecologico e chimico delle acque superficiali, dello stato chimico e quantitativo delle acque sotterranee, e delle aree protette (PGBI) o delle acque a specifica destinazione (PTA). Non vi è dubbio che il PGBI richiede un apparato conoscitivo ed un programma di misure e di monitoraggio delle sue fasi attuative più complesso del PTA. Vi è, però, un aspetto che, quale contenuto fondamentale del PTA, costituisce un contenuto aggiuntivo rispetto al programma di misure definito dalla Direttiva.</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Questo aspetto è definito, nel programma di misure del PTA, dal punto 6.4 del numero 6 dell’Allegato 4, Parte A, del D.Lgs. 152/99: si tratta delle misure per la “Tutela quantitativa della risorsa e risparmio idrico” (Titolo III, Capo II, del D.Lgs. 152/99). Come pongono in evidenza gli Indirizzi, il PTA “pone sullo stesso piano ed integra la prevenzione delle acque dall’inquinamento e la tutela degli aspetti quantitativi considerando, nel contesto della pianificazione del bilancio idrico, i concetti di minimo deflusso vitale, di uso plurimo della risorsa, di risparmio idrico e il riconoscimento del valore economico dell’acqua.”</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L’integrazione di queste problematiche nel programma di misure del PGBI, al di là dell’analisi economica comunque prevista, in analogia al PTA, ne consente, in prospettiva di medio-lungo termine, un’importante completamento, che rende ancora più importante la fase di sperimentazione della tutela della risorsa da sviluppare nella prima fase di attuazione del PTA</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- 13</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2 - Attività conoscitive per la predisposizione del Piano di</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Tutela delle Acque</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2.1 - Premessa</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effettuare la caratterizzazione dei bacini idrografici sulla quale si fonda il Piano di Tutela delle Acque, si è reso necessario:</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acquisire il patrimonio informativo disponibile, ossia tutte le informazioni relative ad aspetti geografici, condizioni geologiche, condizioni idrologiche, condizioni climatiche, caratteristiche socio-economiche, individuazione di aree protette, caratterizzazione faunistica e vegetazionale;</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predisporre un catasto dei corpi idrici, ossia un archivio anagrafico, formato da un insieme di schede per ciascun corpo idrico contenente tutte le informazioni di cui al punto precedente e quelle relative all’impatto esercitato dalle attività antropiche sullo stato delle acque superficiali. Anche per le acque sotterranee, la caratterizzazione qualitativa degli acquiferi prevede la:</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acquisizione del patrimonio informativo disponibile, ossia tutte le informazioni che permettono di definire lo stato attuale delle conoscenze relative agli aspetti quantitativi e qualitativi delle acque sotterranee;</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predisposizione di un catasto dei corpi idrici sotterranei, ossia un archivio anagrafico debitamente codificato che permetta di disporre di una banca dati informatizzata aggiornata dei dati idrogeologici e idrochimici;</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ricostruzione di un modello concettuale idrogeologico, ossia una schematizzazione idrogeologica semplificata del sottosuolo e una prima parametrizzazione degli acquiferi, con particolare riferimento ai rapporti di eventuale intercomunicazione tra i diversi acquiferi e tra le acque superficiali e le acque sotterranee.</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2.2 - Centro di Documentazione dei bacini idrografici (CEDOC)</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ha previsto l’istituzione e il funzionamento del CEDOC con la Legge Regionale del 19 luglio 2000 n. 14 al fine di garantire l'acquisizione delle informazioni necessarie alla redazione del piano di tutela. Per tale lavoro è stato creato un Sistema Informativo Territoriale che funge sia da banca dati che da elaboratore per l’emissione dei giudizi sulle varie caratterizzazioni della qualità delle acque indicate nel decreto legislativo.</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database è organizzato in maniera tale da poter dare una serie di informazioni di supporto per una vera e propria caratterizzazione dei bacini idrografici (corpi idrici significativi e d’interesse). In particolare, l’Assessorato è responsabile dell’aggiornamento del database, tramite un software locale costituito da diversi moduli che consentono la gestione del database. Il sistema è continuamente alimentato dalle informazioni derivanti dall’attività di monitoraggio e dalla conseguente compilazione dei certificati di analisi predisposti dai PMP e inviati, telematicamente, dalle sedi periferiche.</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l’Assessorato gestisce la rappresentazione cartografica che viene messa a disposizione degli utenti su Internet.</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14 - Regione Autonoma della Sardegna - Piano di Tutela delle Acque – Linee Generali - Sintesi</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 sistema possono accedere, con diverse limitazioni, tre tipologie di utenti: l’Assessorato, i PMP, Altre Amministrazioni ed Enti pubblici e i cittadini (utente finale).</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Infatti il database contenuto nel Centro di Documentazione dei Bacini Idrografici (CEDOC) contiene una molteplicità di informazioni rese accessibili tramite un sistema geografico informatizzato disponibile su web (WEB-GIS). Inoltre il sistema permette l’estrazione di report e statistiche (andamento dei parametri rilevati), nonché la loro rappresentazione cartografica.</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PMP possono, previa identificazione, inserire, visualizzare e modificare i certificati: tali dati costituiscono un input per le elaborazioni gestite a livello di server e database centrale. Inoltre, i PMP possono accedere, in sola lettura, a tutti i dati, nonché alle elaborazioni statistiche e alle rappresentazioni cartografiche, messe a disposizione dall’Assessorato.</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L’utente finale, cioè il cittadino, accede solo in lettura alle rappresentazioni cartografiche finali, relative alla classificazione di bacini e alla qualità delle acqua di balneazione. Oltre al web-server, la struttura centrale del CEDOC è costituita da un database. Il database è organizzato in quattro livelli:</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Bacini idrografici 2) Corpi idrici</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Stazioni di monitoraggio 4) Rilevamenti</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L’architettura attuale del CEDOC, riportata nella seguente figura, prevede un web-server connesso ad internet e un database, gestito dal server. A questo sistema centrale (server+database) confluiscono i dati dal Front End del sistema di monitoraggio proposto, mediante la realizzazione di un’opportuna interfaccia.</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- 15</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 Architettura attuale del CEDOC</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DATABASE</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PMP</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Dati in Output</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Dati in Input (Certificati)</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2.2.1 - Classificazione dei corpi idrici</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Oltre alla costituzione del database conoscitivo, il CEDOC processa i dati qualitativi acquisiti per effettuare la classificazione (generazione del giudizio sullo stato ambientale) dei corpi idrici, che avviene secondo quanto descritto nell’Allegato 1 al D.Lgs. 152/99. Il sistema, oltre a produrre report in cui sono riportati i giudizi emessi, può effettuare altri processi dei dati, quali l’andamento temporale dei parametri unitamente alla rappresentazione grafica, al fine di facilitare l'interpretazione e l'analisi dei dati disponibili.</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2.3 - Il Sistema di Supporto alle Decisioni (DSS) predisposto</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nell’ambito del PTA</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DSS è dedicato all’ottimizzazione della gestione delle acque a scala di bacino ed è costituito da un insieme di strumenti informatici il cui utilizzo integrato permette la rappresentazione del sistema idrico in diverse condizioni climatiche, topografiche, ambientali e socio- economiche. La flessibilità nelle modalità di rappresentazione della fisica del sistema idrico, garantita dagli strumenti implementati, consente di mostrare come differenti scenari di utilizzo di varie componenti territoriali influenzino l’acqua (sia in termini qualitativi che quantitativi) nonché</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16 - Regione Autonoma della Sardegna - Piano di Tutela delle Acque – Linee Generali - Sintesi</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Cittadino / Utente Finale</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Rappresentazione Cartografica (Solo Visualizzazione)</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Motore Allarmi</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Gestione Certificati Web Server</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Rappresentazioni Grafiche (reports- statistiche)</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Assessorato</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Classificazioni (sistema formule)</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Software Locale - Moduli</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PMP</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INTERNET</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INSERIMENTO CERTIFICATI (Accesso tramite Autenticazione)</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Anagrafica Stazioni di Monitoraggio</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AnagraficaCorpi Idrici</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Anagrafica Bacini</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 fornire quali opzioni nelle scelte concernenti la pianificazione del territorio abbiano un impatto minore sulla tutela della risorsa idrica.</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 progettazione del sistema si è tenuto conto del modello concettuale DPSIR (Determinanti - Pressioni - Stato - Impatto - Risposte):</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 = determinanti (driving forces), rappresentano i fattori che generano le pressioni, vale a dire le attività antropiche e naturali;</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 = pressioni, fattori di impatto generati dalle diverse attività umane;</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 = stato, stato di qualità dell’ambiente descritto mediante l’utilizzo di opportuni indicatori;</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 = impatto, analisi della variazione dello stato di qualità dell'ambiente determinato da modifiche dei fattori di impatto;</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 = risposte, le azioni da mettere in atto al fine di migliorare lo stato di qualità del sistema idrico al fine di raggiungere gli obiettivi prefissati. Attraverso i moduli del DSS è possibile implementare un flusso logico di operazioni per la definizione e risoluzione del problema, secondo l’approccio DPSIR descritto.</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Infatti, uno degli obiettivi primari del progetto è quello di disporre di strumenti di supporto alle decisioni che possano essere da un lato effettivamente usati dai decisori, e dall’altro che tengano conto anche delle aspettative degli utenti locali. Il DSS per la gestione sostenibile delle risorse idriche e uso eco-compatibile del territorio è basato su modelli idrologici (SWAT, Qual2E, ecc), indicatori multidisciplinari, strumenti GIS e un sistema di valutazione multicriteria. Nella figura seguente sono rappresentati schematicamente i diversi moduli del sistema, costituenti l’architettura del DSS.</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- 17</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 Architettura del DSS del PTA</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18 - Regione Autonoma della Sardegna - Piano di Tutela delle Acque – Linee Generali - Sintesi</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2.4 - Sistema informativo territoriale</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 quadro globale del Piano di Tutela delle Acque e per adempiere alle richieste di informazioni previste dall’art. 3 del D.Lgs. 152/99, la Regione Sardegna è tenuta ad assicurare la divulgazione sullo stato di qualità delle acque a trasmettere all’Agenzia per la Protezione dell’Ambiente i dati secondo le modalità di cui al D.M. 18 settembre 2002 e al D.M. 19 agosto 2003, che fissano le modalità, gli standard informativi e le scadenze temporali per la trasmissione dei dati. Per soddisfare tali esigenze è stato progettato ed è in fase di realizzazione un Sistema Informativo in grado di realizzare un’integrazione ed una correlazione delle informazioni presenti nei diversi database, e consentire la visualizzazione, l’inserimento e la modifica di informazioni da parte di utenti aventi diritto attraverso una procedura di autenticazione ed autorizzazione, basata su piattaforma WEB-BASED secondo lo schema riportato in Figura.</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3:architettura del Sistema Informativo Territoriale</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AREA PRIVATA</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- 19</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Application Server (PHP)</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ASCII</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DBF</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5e5e5e"/>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5e5e5e"/>
          <w:sz w:val="18"/>
          <w:szCs w:val="18"/>
          <w:u w:val="none"/>
          <w:shd w:fill="auto" w:val="clear"/>
          <w:vertAlign w:val="baseline"/>
          <w:rtl w:val="0"/>
        </w:rPr>
        <w:t xml:space="preserve">Ministero dell’Ambiente</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Province</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Comuni</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Consorzi di Bonifica</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Altri (B)</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Scheda XXX</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META-PORTING</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Verifica congruenza</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DB Server (MySQL)</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Convalidazione</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External DB</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Area di</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Accesso Privata</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2.5 - Altre attività conoscitive</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Durante la fase conoscitiva, propedeutica alla stesura del presente Piano di tutela sono state svolte altre attività che hanno consentito di completare il quadro conoscitivo esistente. Tra queste:</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acquisizione ed analisi di piani e programmi, terminati o in corso, relativi al comparto acque;</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acquisizione ed analisi degli studi di settore e dei progetti, terminati e in corso, aventi interconnessioni o riguardanti le problematiche della tutela delle acque;</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acquisizione ed analisi dei dati settoriali (agricoltura, zootecnia, industria, pregresse classificazioni delle acque, ittica, miniere);</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ricognizione dei corpi idrici inseriti nel programma di monitoraggio qualitativo, predisposizione del programma operativo di monitoraggio delle portate e inizio del monitoraggio quantitativo;</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censimento dei punti di acqua e predisposizione del programma operativo di monitoraggio quali-quantitativo dei corpi idrici sotterranei ed avvio della caratterizzazione dei corpi idrici sotterranei;</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varie ricognizioni delle strutture fognario-depurative dell’intero territorio regionale.</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Tutte le attività sono state svolte in stretto contatto con le istituzioni e con gli Enti significativi per il reperimento di informazioni utili al Piano di Tutela delle Acque.</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20 - Regione Autonoma della Sardegna - Piano di Tutela delle Acque – Linee Generali - Sintesi</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3 - Quadro morfologico e territoriale</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3.1 - Descrizione generale dei bacini idrografici</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3.1.1 - Inquadramento territoriale</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Sardegna è ubicata al centro del bacino occidentale del Mediterraneo e si estende per una superficie di circa 24 mila km</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028.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con una popolazione di 1.648.000 abitanti (Dati ISTAT 2001), presenta la più bassa densità abitativa del Mezzogiorno, pari a circa 69 abitanti per km</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452.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 contro una media nazionale di circa 190 ab/km</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39.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regione è suddivisa in quattro province: Cagliari, che fa da capoluogo, Oristano, Sassari e Nuoro. Con L.R. 2 gennaio 1997 n.4 sono state individuate 4 nuove province ad oggi, tuttavia, non ancora operative. Tutti i laghi presenti nell’isola sono artificiali, realizzati attraverso sbarramenti di numerosi corsi d’acqua, ad eccezione del lago di Baratz, unico naturale in Sardegna. Questi corpi idrici rappresentano la principale risorsa idrica dell’isola.</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rete idrografica superficiale presenta alcuni corsi d’acqua principali a carattere perenne e una serie innumerevole di corsi d’acqua minori a carattere prevalentemente torrentizio. La rete idrografica presenta alcune modificazioni antropiche relative ad opere di arginatura e, in qualche caso, di deviazione di corsi d'acqua, essenzialmente al fine di proteggere aree urbane dal rischio di alluvioni, mentre diversi canali artificiali costituiscono importanti linee di adduzione idrica, nonché alcune altre opere di “interconnessione” tra invasi aventi notevoli risorse idriche e altri con minori risorse ubicati in aree particolarmente idroesigenti.</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 tabella seguente sono riportati i principali corsi d’acqua del primo ordine, la lunghezza dell’asta principale nonché l’area ed il codice CEDOC del bacino imbrifero sotteso dalla foce.</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 principali corsi d'acqua del I ordine della Regione Sardegna</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40.8"/>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Lunghezza Bacino Codice N Denominazione Altro nome (km) (km2) bacino 1 Fiume Tirso 153,60 3.365,78 0222 2 Fiume Flumendosa 147,82 1.841,77 0039 3 Fiume Coghinas 64,40 2.551,61 0176 4 Flumini Mannu Flumini Mannu di Cagliari 95,77 1.779,46 0001 5 Fiume Cedrino 77,18 1.075,90 0102 6 Fiume Temo 47,61 839,51 0211 7 Fiume Posada 44,08 702,80 0115 8 Riu Mannu di Portotorres 65,53 671,32 0182 9 Riu Cixerri 45,98 618,14 0302 10 Flumini Mannu di Pabillonis 42,14 593,30 0227 11 Riu Mogoro Diversivo 44,37 590,01 0226 12 Fiume Liscia 51,83 570,74 0164 13 Riu di Mare Foghe Mannu di Santulussurgiu 48,75 527,66 0221 14 Riu Palmas 22,62 482,75 0256 15 Fiume Padrogiano 14,87 450,78 0129 16 Rio Picocca 35,85 366,26 0035 17 Rio Barca 6,53 353,50 0191 18 Flumini Durci Rio Quirra 37,99 347,16 0045</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- 21</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rete idrografica risulta completata dalla presenza diffusa di lagune e stagni costieri, per un’estensione di circa 12.000 ha.</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3.1.2 - Morfologia del territorio Il carattere orografico più appariscente dell’Isola è la sua configurazione estremamente varia, che si compone di rilievi tipicamente montuosi, di altopiani, pianori, colline e pianure alluvionali, cui si intercalano ampie vallate di origine tettonica e valli d’erosione strette, profondamente incassate, d’aspetto assai giovanile, come quelle del Flumendosa, del Flumineddu e in alcuni tratti anche del Temo e del Tirso.</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Fra i rilievi montuosi principali si citano: il Gennargentu, la massima altitudine dell’Isola (m 1.834), il Limbara, il M.te Linas, i monti del Sulcis e di tutta la Sardegna sud-orientale; altri ancora come ad esempio il Montiferru, il M.te Arci e i numerosi rilievi minori del Logudoro, il Supramonte, il Monte Albo, i Tacchi del Sarcidano, della Barbagia e dell’Ogliastra.</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3.1.3 - Idrografia L’idrografia della Sardegna si presenta con i caratteri tipici delle regioni mediterranee. Tutti i corsi d’acqua sono caratterizzati da un regime torrentizio, dovuto, fondamentalmente, alla stretta vicinanza tra i rilievi e la costa. I corsi d’acqua hanno prevalentemente pendenze elevate, nella gran parte del loro percorso, e sono soggetti ad importanti fenomeni di piena nei mesi tardo autunnali ed a periodi di magra rilevanti durante l’estate, periodo in cui può verificarsi che un certo corso d’acqua resti in secca per più mesi consecutivi.</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Gli unici corsi d’acqua che presentano carattere perenne sono il Flumedosa, il Coghinas, il Cedrino, il Liscia, il Temo ed il fiume Tirso, il più importante dei fiumi sardi. Tuttavia, nel corso degli ultimi decenni, sono stati realizzati numerosi sbarramenti lungo queste aste, che hanno provocato una consistente diminuzione dei deflussi nei mesi estivi, arrivando, talvolta, ad azzerarli.</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realtà, diversi corsi d’acqua assumono una forte valenza strategica, dal punto di vista socio economico, poiché, allo stato attuale, la risorsa idrica superficiale risulta essere la principale, se non addirittura l’unica, fonte di approvvigionamento effettivamente impiegata per tutte le tipologie d’uso. In ambito di programmazione delle risorse idriche la Sardegna è stata fino ad oggi suddivisa in sette zone idrografiche: tale suddivisione è stata fatta basandosi sulle effettive demarcazioni idrografiche e sulla forte interconnessione esistente a livello di risorsa ma anche di utilizzo.</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Negli anni successivi al 1988 tutte le previsioni e le conclusioni di pianificazione riguardanti le risorse idriche, fondate in particolare sui dati idrologici disponibili dal 1922 al 1975, venivano messe in discussione da una successione sempre più sfavorevole di eventi climatici: l’entità delle precipitazioni e dei deflussi naturali nei corsi d’acqua principali e secondari dell’Isola subiva improvvisamente una prima grave crisi nel biennio 1988-90, e l’andamento negativo si accentuava fino alla crisi ancor più grave dell’annata 1994-95, a seguito della quale veniva emanata l’ordinanza del Governo per la nomina del Presidente della Giunta Regionale in qualità di Commissario per l’Emergenza Idrica.</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Dopo due anni di piogge e deflussi relativamente più abbondanti, la situazione si aggravava nuovamente e rapidamente, fino a precipitare in modo drammatico nella primavera del 2000, per raggiungere infine un ulteriore incremento sfavorevole alla fine dell'estate del 2003.</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22 - Regione Autonoma della Sardegna - Piano di Tutela delle Acque – Linee Generali - Sintesi</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deflussi annui medi dei grandi invasi del Tirso e del Medio Flumendosa si sono ridotti negli ultimi decenni almeno del 55% rispetto alle medie del lungo periodo 1922-75, ricavate nello Studio della Idrologia Superficiale della Sardegna (S.I.S.S.), mentre l'entità dei deflussi minimi annui ha subito decrementi anche maggiori.</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Non sussistono più dubbi, ormai, che questa drammatica situazione non possa più essere considerata come un episodio più o meno lungo di emergenza, e perciò appunto come un fenomeno transitorio: la “rottura” climatica con i sessanta e più anni precedenti al 1986, imprevedibile anche con i più avanzati modelli idrologici stocastico-probabilistici, sembra purtroppo reale, ed infatti si inserisce in un quadro geografico più ampio, che investe soprattutto i territori gravitanti sul Mediterraneo Occidentale, nei quali si registra ormai da più di 20 anni una netta tendenza alla diminuzione delle precipitazioni ed una ancora più marcata dei deflussi.</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Alla luce di queste considerazioni, il Piano Acque ha subito, negli ultimi anni, diversi aggiornamenti, che sono consistiti in una revisione della disponibilità idrica, ridotta a meno della metà di quella ipotizzata nel Piano Acque, con conseguente riduzione delle erogazioni, ed una profonda rivisitazione degli schemi di opere di captazione, regolazione e trasporto, che ha visto diminuire l'esigenza di nuovi invasi, prediligendo opere di captazione di corsi d'acqua non utilizzati e opere di interconnessione in grado di sfruttare nel miglior modo possibile le opere di invaso già realizzate e dare maggiore elasticità di esercizio al sistema idrico complessivo.</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Queste tematiche hanno visto la luce in diversi Piani, tra cui gli ultimi relativi al 2002 (Piano d'Ambito e Piano Stralcio Direttore per l'Utilizzo delle Risorse Idriche), mentre è in fase di completamento il Piano Stralcio per l'Utilizzo delle Risorse Idriche, che riporta gli ultimi aggiornamenti nella definizione del quadro delle risorse, dei fabbisogni e delle infrastrutture necessarie al loro soddisfacimento.</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3.1.4 - Clima</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Secondo la pubblicazione dell’ INEA: “Stato dell’irrigazione in Sardegna” (INEA, 2001), il clima dell’isola è definito come mediterraneo caratterizzato da inverni miti ed umidi ed estati calde e secche. Infatti l’analisi dai valori medi mensili delle temperature massime mostra l’andamento tipico delle regioni mediterranee, con la presenza di due periodi di transizione tra la stagione estiva e quella invernale, marzo-aprile e settembre-novembre, e due periodi con valori costanti corrispondenti a luglio-agosto e dicembre-febbraio. Nella stagione invernale domina l’effetto stabilizzante di continentalità delle zone interne dovuta all’azione del mare mentre nel periodo estivo questa azione è da attribuirsi alle aree anticicloniche che investono il mediterraneo occidentale. I valori massimi di temperatura si registrano tra fine giugno ed agosto.</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regime barico presenta un massimo assoluto a gennaio ed un minimo ad aprile oscillando mediamente tra i 1013 ed 1017 mbar. Tutta l’isola è caratterizzata da una presenza costante del vento. Se si escludono le brezze, causate fondamentalmente da gradienti locali di temperatura, si può affermare che tutte le zone dell’isola presentano un tipico regime eolico.</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- 23</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Dall’esame dei dati disponibili per il periodo 1951- 1993 si osserva che per i venti di maggior intensità per tutte le stazioni dell’Isola il Maestrale (Nord-Ovest) e la Tramontana (Nord) sono quelli prevalenti con occorrenza media del 40% sulla totalità degli eventi rilevati.</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regime pluviometrico della Sardegna è caratterizzato da un periodo umido autunno- invernale e da uno asciutto primaverile-estivo. L’analisi dell’andamento delle precipitazioni dell’Isola per il periodo 1922-75 è oramai completamente disattesa dall’andamento degli ultimi due decenni.</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precipitazione media per il periodo 22-75 è compresa tra i 450-500 mm/anno del Campidano di Cagliari e gli oltre 1000 mm/anno delle vette dei massicci del Gennargentu e del Limbara, dei massicci del Sulcis-Iglesiente e degli altopiani di Campeda. Certamente i dati pluviometrici già presentavano una notevole variabilità tra un anno e l’altro ma la situazione in atto negli ultimi venti anni mostra che il regime che si sta instaurando è del tutto indipendente da quello precedente, con afflussi ridottisi anche del 20-30% rispetto al valore medio annuo del periodo 1922-75 e conseguente riduzione dei deflussi superiore al 50%. Il numero di giorni piovosi annui si attesta mediamente tra i 50 delle zone a quote più basse e sulle coste e gli 80 delle zone interne a quote maggiori.</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Statisticamente i mesi più piovosi si sono rivelati quelli di ottobre, novembre e dicembre con un regime pluviometrico a carattere temporalesco.</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3.1.5 - Uso del suolo</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principali informazioni per quanto riguarda l’uso del suolo possono essere desunte dalla carta dell’uso del suolo Corine Land Cover in scala 1:100'000. Il grafico seguente sintetizza appunto le informazioni in essa contenute.</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4: distribuzione percentuale delle classi di uso del suolo</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Regione Sardegna: Distribuzione percentuale delle classi di Uso del suolo</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35.47%</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0.40%</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0.06%</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0.34%</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0.12%</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0.35%</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0.43%</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3.10%</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15.96%</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772.7999999999997"/>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0.32% 4.30%</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0.42%</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7.63%</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1.86%</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6.95%</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26.58%</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Zone urbanizzate Zone industriali, commerciali Zone estrattive, discariche e cantieri Zone verdi artificiali non agricole Seminativi Colture permanenti Prati stabili Zone agricole eterogenee Zone boscate Zone a vegetazione arbustiva e/o erbacea Zone aperte con vegetazione rada o assente Zone umide interne Zone umide marittime Acque continentali Acque marittime</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24 - Regione Autonoma della Sardegna - Piano di Tutela delle Acque – Linee Generali - Sintesi</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 può notare come il territorio regionale sia prevalentemente occupato da zone con vegetazione arbustiva e/o erbacea (circa il 35%), da seminativi (circa il 26%, da aree boschive (circa il 16%), mentre per il restante 23% assumono particolare importanza le colture permanenti.</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linea di massima le aree con vegetazione arbustiva e/o erbacea occupano le zone di alta collina (al di sopra dei 500 m s.l.m), le aree boschive interessano i rilievi più importanti e le aree occupate da seminativi sono dislocate oltre che nella fossa del Campidano, in quella del Cixerri, nella Nurra, nelle pianure costiere e in generale, in tutte le aree pianeggianti e/o di bassa collina dell’Isola, infine.</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aree che nella legenda Corine sono definite come “Territori modellati artificialmente” (zone urbanizzate, zone commerciali e industriali, zone estrattive, discariche e cantieri, zone verdi artificiali non agricole), occupano complessivamente solo il 2,75% della superficie territoriale e sono dislocate in prevalenza in prossimità dei due capoluoghi di Cagliari e Sassari e in misura minore nella zona costiera della Gallura e nella pianura del Campidano.</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3.2 - Aspetti socio-economici</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3.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3.2.1 - Caratteristiche demografiche Secondo i risultati del 14° Censimento generale della popolazione e delle abitazioni del 21 ottobre 2001 (Fonte Istat; Oss. Ind.:”annuario statistico della Sardegna 2003”; L.R. 4/97), le persone residenti in Sardegna sono circa 1.600.000, di cui il 49% circa maschi ed il restante 51% femmine.</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 un punto di vista territoriale il 46,4% degli abitanti sono residenti nella provincia di Cagliari, il 16,3% nella provincia di Nuoro, il 9,5% nella provincia di Oristano e il 27,8% nella provincia di Sassari.</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 distribuzione della popolazione residente nelle province sarde</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Densità di Popolazione Popolazione Superficie popolazione Province (abitanti) (%) (km</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(Ab/km</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377.6"/>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Cagliari 764.253 46,9 6.895 111 Nuoro 267.999 16,3 7.044 38 Oristano 156.645 9,5 2.631 60 Sassari 459.149 27,8 7.520 61 Sardegna 1.648.046 100,0 24.090 68</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più alta densità della popolazione si registra nella provincia di Cagliari, seguono le province di Sassari e di Oristano e la provincia di Nuoro che risulta essere quella meno densamente popolata.</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popolazione sarda, in fatto di struttura di età, si colloca globalmente nella media nazionale. Essa è dunque relativamente meno senile della popolazione ligure, emiliana e piemontese e meno giovane della popolazione siciliana e pugliese. Tuttavia prosegue la graduale tendenza alla diminuzione della quota di popolazione in età giovanile a favore di un aumento delle fasce di età più anziane.</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- 25</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linea generale si può dire che i comuni più giovani sono quelli costieri mentre i più senili sono quelli interni. Questa situazione, lungi dall’essere un fatto contingente di questi ultimi anni, è il risultato di un processo, sia pure lento, in atto da almeno cinquanta anni. In tali aree, ogni anno, si rileva una perdita di quasi 2 abitanti ogni cento residenti, con un trend che minaccia la desertificazione di vaste porzioni del territorio regionale, strategiche sotto il profilo ambientale e sociale.</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Alla preoccupante situazione delle popolazioni dell’interno, fa riscontro la relativa salute delle popolazioni dei comuni costieri. In larga misura terziarizzati, tali comuni negli ultimi 10÷15 anni hanno manifestato alcune interessanti diversificazioni. Così, se in alcuni comuni a vocazione turistica, si è in presenza di consistenti incrementi di popolazione, in altri vi è una sostanziale stazionarietà. Discorso a parte meritano i comuni di Cagliari e Sassari che in questi ultimi 15 anni hanno perso delle popolose frazioni che si sono costituite in comuni autonomi. Più rilevante sul piano demografico, sebbene meno vistoso, è stato il progressivo insenilimento dei due maggiori capoluoghi dell’Isola dovuto, in gran parte, ad un consistente esodo di popolazione giovanile a favore dei rispettivi hinterland.</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Tendenzialmente in Sardegna si vanno consolidando quattro polarità urbane (Sassari, Olbia- Siniscola, Oristano, Cagliari), distanti fra di loro e mal collegate, che concentreranno il 70% della popolazione regionale, con chiari fenomeni di congestione urbana e conseguente insufficienza dei servizi primari e secondari. Questo è particolarmente marcato per il capoluogo dell’isola che concentra attorno alla città circa 400 mila abitanti.</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 un punto di vista amministrativo, attraverso un complesso di atti normativi, il legislatore regionale ha modificato il quadro delle province sarde con la definizione di otto ambiti provinciali, ai sensi della L.R. 2 gennaio 1997 n.4, le 8 aggregazioni territoriali individuate dalla L.R. 4/97 sono: Cagliari, Medio Campidano, Carbonia-Iglesias, Nuoro, Ogliastra, Oristano, Sassari, Olbia-Tempio. Tali province sono state istituite con legge regionale nel luglio 2001 (L.R. 12 luglio 2001, n. 9). Attualmente le nuove province sono ufficialmente istituite, ma i rispettivi organi direttivi non sono ancora insediati.</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3.2.2 - Attività produttive Alla data di riferimento dell'8° Censimento dell'industria e dei servizi del 21 ottobre 2001(Fonte Istat; Oss.Ind.:”Annuario Statistico della Sardegna 2003”), sono state rilevate in Sardegna 110.729 unità locali e 435.664 addetti. Rispetto al 1991 si rileva un incremento sia nelle unità locali che negli addetti, rispettivamente del 7,8% e del 6,4%, risulta pertanto che l’imprenditorialità regionale è molto dinamica ed in progressiva crescita. La scomposizione per macro settori di attività economica che emerge dal Censimento mette in evidenza la caratterizzazione dell'economia sarda nelle attività terziarie. Nel 2001 le unità locali dell'industria rappresentano il 22,6% del totale, quelle del settore del commercio il 34,6%, quelle degli altri servizi il 33,4% e quelle delle istituzioni il 9,5%.</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26 - Regione Autonoma della Sardegna - Piano di Tutela delle Acque – Linee Generali - Sintesi</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5: Unità locali per provincia e per macrosettore di attività economica</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NUMERO DI UNITA' LOCALI DELLE ATTIVITA' PRODUTTIVE DELLA REGIONE SARDEGNA</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35000</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30000</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25000</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INDUSTRIA</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15000</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TERZIARIO</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ISTITUZIONI</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ISTITUZIONI</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TERZIARIO</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CAGLIARI</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NUORO</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ORISTANO</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SASSARI</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6: addetti per provincia e per macrosettore di attività economica</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CAGLIARI</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NUORO</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ORISTANO</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SASSARI</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INDUSTRIA</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NUMERO DI ADDETTI IMPIEGATI NELLE ATTIVITA' PRODUTTIVE DELLA REGIONE SARDEGNA</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100000</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90000</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80000</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70000</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60000</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50000</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INDUSTRIA</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990.4"/>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TERZIARIO 40000</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ISTITUZIONI</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30000</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ISTITUZIONI</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TERZIARIO</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INDUSTRIA</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imprese dedicate ad attività agricole e di silvicoltura hanno un peso rilevante rispetto al totale, così come le imprese dedite al commercio, appartenenti pertanto al settore terziario. Molto attivo è anche il ramo delle costruzioni e delle attività manifatturiere.</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- 27</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3.3 - Le problematiche idriche della Sardegna</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problematiche che la Sardegna si trova ad affrontare sono comuni a molte regioni del Mezzogiorno e dei Paesi del bacino del Mediterraneo. I principali problemi ambientali riguardano il regime idrologico, di cui si è già ampiamente discusso nei paragrafi precedenti, il rischio di desertificazione, la qualità delle acque e la salinizzazione.</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3.3.1 - Utilizzo del territorio e processo di desertificazione</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Lo studio INEA sullo “Stato dell’irrigazione in Sardegna” e lo studio di SAR-ERSAT “Studio sulla desertificazione” (2001) evidenzia che la Sardegna è caratterizzata da un'estrema variabilità di paesaggi pedologici dovuti alla particolare storia geologica e paleoclimatica della regione. Solo il 19% dei suoli dell'Isola sono idonei ad un uso agricolo intensivo, e il 66% per un uso estensivo. Il pascolo rappresenta la destinazione d'uso più comune per i suoli della Sardegna, con una superficie pari a circa il 33% del territorio regionale.</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L'esatta conoscenza dei suoli assume una fondamentale importanza sulla scelta degli ordinamenti produttivi (es. colture ortive da pieno campo, colture cerealicole, colture da frutto) e sulla qualità dei prodotti. Esempio tipico è la produzione vinicola di alcune aziende che, scegliendo di anteporre la qualità alla quantità, hanno avviato studi pedologici delle aree di coltivazione per definire la tipologia ottimale del prodotto.</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 territorio isolano i suoli sono talora interessati da fenomeni di desertificazione, generati da una errata gestione territoriale. Scelte politiche e di mercato sono risultate spesso le cause fondamentali che predispongono al degrado del territorio sino alla scomparsa delle risorse, tranne quando è stata effettuata una pianificazione territoriale basata su valutazioni attitudinali agli usi specifici.</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Sardegna si richiedono interventi irrigui a sostegno dell'attività agricola non solo nel periodo estivo ma anche in altre stagioni, soprattutto per l'effettuazione di una agricoltura intensiva e di qualità. Le aree irrigue sono state definite dalla Regione, sin dal 1984, mediante la realizzazione di un "Piano delle Acque" valutando la idoneità di un territorio per una "agricoltura irrigua sostenibile", sia per un corretto e razionale uso del suolo sia per l'ottimizzazione dell'uso dell'acqua.</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L'espansione dei grandi centri urbani e lo sviluppo turistico lungo le coste della Sardegna ha causato, negli ultimi decenni, una irreversibile perdita di estese superfici coltivabili. L'attività zootecnica è spesso praticata con carichi di bestiame eccessivi e con tecniche inadeguate di ampliamento delle aree a pascolo, quali incendi e arature per la coltivazione di erbai in aree a pendenza eccessiva; ciò ha favorito i processi di degrado dei suoli.</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forestazione industriale, realizzata negli ultimi decenni con specie esotiche (Eucalyptus sp. e Pinus radiata), ha dato risultati spesso deludenti sia in termini produttivi che ecologici a causa di una scarsa attitudine dei suoli. Attualmente si tende a favorire l'impianto di specie autoctone, ma anche in questo caso l'assenza di accurate valutazioni attitudinali dei terreni può facilmente condurre ad insuccessi.</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Sui suoli si svolgono gran parte delle attività umane: agricoltura, forestazione, urbanizzazione, trasporti etc. L'intensità dell'utilizzazione porta spesso ad una degradazione del suolo, talvolta alla desertificazione. Pertanto sarebbe necessario procedere alla</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28 - Regione Autonoma della Sardegna - Piano di Tutela delle Acque – Linee Generali - Sintesi</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conservazione del suolo mediante una pianificazione territoriale in cui la conoscenza dei suoli svolga un ruolo strategico.</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caratteri permanenti del suolo sono spesso, insieme al clima, fattori determinanti sulle scelte di indirizzo, sulle tecnologie di intervento e sulla gestione. Sistemazione idraulico-agrarie e forestali, sistemi di irrigazione, bonifiche idrauliche, concimazioni e correttivi devono necessariamente essere differenziate in funzione dei differenti suoli. In questo contesto la cartografia pedologica appare fondamentale. Con i primi studi pedologici, avviati a partire dagli inizi degli anni '60, per arrivare negli anni '70 e '80 all'inventario della risorsa “suoli irrigabili”, nell'ambito del Piano Generale della Risorse Idriche della Sardegna.</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Numerosissimi lavori, gran parte dei quali inediti, riguardano negli stessi anni la valutazione delle terre per la pianificazione urbanistica e di settore.</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Più di recente, a livello nazionale e regionale, sono stati individuati dei provvedimenti finalizzati a contrastare il fenomeno della desertificazione ed a definire la zonizzazione del territorio ai fini di uno sviluppo sostenibile.</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3.3.2 - Qualità delle acque</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Lo studio INEA sullo: “Stato dell’irrigazione in Sardegna”,2001; “Qualità delle acque nelle regioni obiettivo 1”,2001) evidenzia che in una regione come la Sardegna, in cui la quasi totalità della risorsa idrica è derivata per tutti gli usi dalle risorse idriche superficiali, particolare importanza assume l’aspetto della tutela dei corpi idrici creati dagli sbarramenti esistenti nell’isola. La scarsità di risorsa ha poi, indirettamente, contribuito all’aumento dei quantitativi di acqua attinti senza controllo dai modesti corpi idrici sotterranei, influenzandone le caratteristiche qualitative.</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fenomeno più rilevante di degrado qualitativo delle acque in Sardegna è rappresentato dall’eutrofizzazione di numerosi laghi artificiali. Questo problema colpisce primariamente l’utilizzo dell’acqua a scopi idropotabile ed industriale, ma non vanno sottovalutate le conseguenze che ha da un punto di vista dell’utilizzo irriguo. In primo luogo, allorquando il corpo idrico si trovi in condizioni eutrofiche o ipertrofiche e le specie algali dominanti siano della famiglia delle cianoficee: questo tipo di alghe esercita infatti un’accertata tossicità acuta sia negli animali che nell’uomo, se presente in alte concentrazioni. Le problematiche legate all’eutrofizzazione delle acque degli invasi furono riconosciute in Sardegna nei primi anni ‘60, quando il fenomeno cominciò a manifestarsi nel Lago Bidighinzu. Problemi simili si ebbero in altri laghi, anche se di successiva realizzazione, in particolare in quelli che erano sede di immissione diretta dei reflui civili non trattati dei centri abitati ubicati a monte (in particolare negli invasi Bidighinzu, Liscia, Cixerri, Pattada, Monteleone Roccadoria e Gusana).</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affrontare questo problema l’Amministrazione Regionale promosse un’azione di conoscenza e lotta della problematica, che si realizzò nella redazione di un Piano di Lavoro finalizzato alla “Tutela e conservazione della qualità delle acque”. In tale Piano era evidenziata la natura dei problemi e venivano indicate delle misure atte ad affrontare gli aspetti di maggior importanza, quali la limitazione o l’eliminazione dell’immissione dei reflui non trattati nei corpi idrici (“Tutela e conservazione della qualità delle acque” - R..A.S. Ass.</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- 29</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della Programmazione, Bilancio e Assetto del Territorio, Ass. alla Difesa dell’Ambiente - Cagliari, 1989).</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piano indicava, quali misure fondamentali, la cessazione dell’immissione diretta dei reflui urbani non trattati nei corsi d’acqua afferenti ai serbatoi oltre alla necessità di procedere ad una campagna di studio adeguata al fenomeno. Parte delle misure sono state attuate nell’ambito del Piano Regionale di Risanamento delle Acque della Sardegna ed ad oggi solo poche amministrazioni comunali sono prive di impianto di depurazione. In ogni caso, i trattamenti adottati nella maggior parte degli impianti non risultano adeguati a ridurre in modo significativo il carico di nutrienti (azoto e forforo).</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 E.A.F. per affrontare questi problemi ha attivato una serie di controlli periodici sugli invasi di propria competenza, con passi temporali dei rilevamenti settimanale o bisettimanale, dei laghi del sistema idraulico Flumendosa-Campidano-Cixerri.</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Un’attività di monitoraggio di diversi corpi idrici nell’isola è stata svolta a livello regionale dall’Istituto di Botanica dell’Università di Sassari. Le più recenti valutazioni disponibili indicano che i laghi della Sardegna sono generalmente in condizioni eutrofiche o mesotrofiche. Nei laghi classificati come eutrofici le cianoficee risultano dominanti, indicando quindi un relativamente basso livello della qualità di queste acque.</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3.3.3 - Salinizzazione</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 altro aspetto critico inerente la qualità e quantità delle acque in Sardegna è la salinizzazione delle acque sotterranee e dei suoli. Le risorse idriche sotterranee hanno sempre presentato per l’isola una fonte di tipo secondario, legata prevalentemente al soddisfacimento di qualche schema acquedottistico idropotabile. Nell’ambito irriguo, tuttavia, queste risorse costituiscono l’approvvigionamento delle aree non dotate di irrigazione o l’approvvigionamento in condizioni di emergenza idrica. In tutte le zone alluvionali dell’isola è presente una fitta rete di pozzi della quasi totalità dei quali è sconosciuta anche la sola profondità.</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informazioni disponibili sono carenti dal punto di vista quantitativo e qualitativo, ma si può comunque affermare che, in generale, la pratica di sfruttamento sta determinando in molte zone costiere la progressiva salinizzazione degli acquiferi. In termini generali si può ricondurre l’innesco dei fenomeni di salinizzazione a diversi fattori, naturali ed antropici. L’ormai consolidato deficit idrologico, l’intercettazione dei deflussi da parte delle grandi opere di ritenuta, la bonifica dei territori ed il crescente emungimento di risorsa, quasi sempre incontrollato, concorrono a provocare una notevole riduzione della possibilità di ricarica dell’acquifero. La concomitanza di questi fattori determina un abbassamento della piezometrica della falda, superficiale o profonda, rispetto alla piezometrica della falda marina, innescando l’ingresso delle acque ad elevata salinità.</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30 - Regione Autonoma della Sardegna - Piano di Tutela delle Acque – Linee Generali - Sintesi</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4 - Caratteristiche dei bacini idrografici</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4.1 - Premessa</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Direttiva 2000/60/CE, prevede che gli Stati membri individuino i cosiddetti “distretti idrografici”, definiti come la principale unità per la gestione dei bacini idrografici e costituiti, ove opportuno, da uno o più bacini idrografici limitrofi piccoli e grandi e dalle rispettive acque sotterranee e costiere.</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Conseguentemente all’individuazione dei distretti idrografici, si deve procedere alla loro caratterizzazione, secondo quanto stabilito all’articolo 5 della Direttiva 2000/60/CE, tramite la realizzazione, principalmente, delle seguenti attività:</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descrizione generale delle caratteristiche del distretto idrografico;</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analisi delle pressioni e degli impatti significativi esercitati dalle attività umane sullo stato delle acque superficiali e sotterranee;</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analisi economica sull'utilizzo idrico prescritta dall'articolo 5 e dall'allegato III. Congruentemente con le scelte già fatte dalla Regione Sardegna in occasione della individuazione del bacino unico regionale ai sensi della L. 183/89 e dell’Ambito Territoriale Ottimale ai sensi della L. 36/94 che identificavano un’unica entità corrispondente all’intero territorio regionale, si adotta la stessa delimitazione unica anche per il Distretto Idrografico ai sensi della Direttiva 2000/60/CE.</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4.2 - Definizione delle Unità Idrografiche Omogenee (U.I.O.)</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Ai sensi del D.Lgs. 152/99 il Piano di Tutela delle Acque, tra l’altro, deve contenere:</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descrizione generale delle caratteristiche del bacino idrografico ai sensi dell’articolo 42 e dell’allegato 3;</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sintesi delle pressioni e degli impatti significativi esercitati dall’attività antropica sullo stato delle acque superficiali e sotterranee;</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elenco degli obiettivi di qualità definiti a norma dell’articolo 4 per le acque superficiali, le acque sotterranee;</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sintesi del programma o programmi di misure adottati per il raggiungimento degli obiettivi di qualità ambientale e di qualità per le acque a specifica destinazione dei corpi idrici, nonché la sintesi della pianificazione del bilancio idrico e le misure di risparmio e riutilizzo.</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Pertanto, per una più razionale rappresentazione del patrimonio conoscitivo, l’intero territorio Regionale è stato suddiviso in Unità Idrografiche Omogenee (U.I.O.) ognuna costituita da uno o più bacini idrografici limitrofi in grado di:</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tener conto delle complesse relazioni tra le varie pressioni insistenti sul territorio e i rispettivi corpi idrici (superficiali e sotterranei);</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tener conto delle complesse relazioni eventualmente esistenti tra i vari corpi idrici (interconnessioni, pozzi, sorgenti, ingressione marina, affluenze etc.);</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tener conto dell’ampio campo di influenza di ogni specifica misura che può avere ricadute su molteplici obiettivi pur essendo determinata, in prima battuta, da un’unica</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- 31</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specifica esigenza ambientale;</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estendere la descrizione territoriale e la relativa analisi delle pressioni da attività antropica oltre i confini del singolo bacino idrografico, comprendendo quindi più bacini idrografici ed i rispettivi tratti di marino-costieri. In questa prima fase l’intero territorio regionale è stato suddiviso in 18 U.I.O. a partire dai bacini drenanti sui corpi idrici significativi del 1° ordine accorpandovi i bacini minori territorialmente omogenei per caratteristiche geomorfologiche o idrografiche o idrologiche e rimandando ad una seconda fase (susseguente l’analisi di dettaglio delle pressioni da attività antropica e l’individuazione delle misure per il raggiungimento degli obiettivi ambientali) le associazioni con i corpi idrici sotterranei e le eventuali modifiche.</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suddivisione del territorio in U.I.O. risponde essenzialmente all’esigenza di circoscrivere l’esame di approfondimento, riservandolo a porzioni omogenee di territorio, ma non deve precludere l’analisi delle ricadute derivanti dalla presenza di interconnessioni nonchè di corpi idrici posti a cavallo tra più UIO situazioni per le quali è necessaria un’analisi dei processi DPSIR, eventualmente estesi, di volta in volta, a più UIO.</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 elenco delle Unità Idrografiche Omogenee (U.I.O)</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Denominazione U.I.O. Superficie dell’U.I.O. (km</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40.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Flumini Mannu di Cagliari 2430,42 2 Cixerri 1135,68 3 Palmas 1299,60 4 Flumini Mannu di Pabillonis 981,94 5 Mogoro 728,31 6 Tirso 3365,78 7 Mare Foghe (Mannu di Santulussurgiu) 838,12 8 Temo 924,01 9 Barca 555,46 10 Mannu di Porto Torres 1238,69 11 Coghinas 2551,61 12 Liscia 1031,67 13 Padrogiano 1028,95 14 Posada 1040,35 15 Cedrino 1515,02 16 Flumini Durci - Rio Quirra 1065,92 17 Flumendosa 1868,33 18 Picocca 457,08</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32 - Regione Autonoma della Sardegna - Piano di Tutela delle Acque – Linee Generali - Sintesi</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7: rappresentazione delle Unità Idrografiche Omogenee (U.I.O.)</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4.2.1 - U.I.O. del Flumini Mannu di Cagliari</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4: elenco bacini idrografici della U.I.O. del Flumini Mannu</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66.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Flumini Mannu 0001 1779,46 3 Riu Foxi 0018 46,14 4 Riu Piscadeddus 0017 5,08 5 Riu Solanas 0016 33,73 6 Riu Gavoi 0015 12,89</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- 33</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 Riu Geremeas 0014 62,10 8 Riu Murtaucci 0013 9,25 9 Su Tuvu Mannu 0012 3,86 10 Riu Arenargiu 0011 3,69 11 Arrizzolu saliu 0010 2,84 12 Rio Cuba 0009 30,21 13 Riu di Corongiu 0008 152,28 14 Riu Foxi 0007 43,33 15 Riu de is Cungiaus 0006 20,37 16 Riu di San Giovanni 0005 42,28 17 Saline di Cagliari 0004 67,77 18 Riu di Sestu 0003 115,14 Totale 2430,42</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411.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si riporta il seguente diagramma di sintesi:</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8: classi di uso del suolo per la U.I.O. del Flumini Mannu</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3.2"/>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Progetto Corine (Coordination de l' Information sur l' Environnement), varato dal Consiglio delle Comunità Europee nel 1985. Predisposto per l'Italia dal Consorzio ITA per 5 Regioni Meridionali ultimate nel 1990 (Abruzzo, Basilicata, Calabria, Molise, Puglia) e dal "Centro Interregionale per le Informazioni Territoriali" per le rimanenti Regioni e per le Province Autonome ultimate nel 1996.</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34 - Regione Autonoma della Sardegna - Piano di Tutela delle Acque – Linee Generali - Sintesi</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4.2.2 - U.I.O. del Cixerri</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5: elenco bacini idrografici per la U.I.O. del Cixerri</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Riu Cixerri 0302 618,14 2 Su Concali 0303 2,07 3 Rio di Santa Lucia 0301 130,51 4 Riu San Girolamo 0300 36,44 5 Vallada de Flumini Rinu 0299 5,43 6 Riu di Bacchelina 0298 4,42 7 Riu Brillante 0297 4,65 8 Riu is Cannas 0296 5,65 9 Riu su Leunaxi 0295 1,26 10 Riu Sanna 0294 1,83 11 Sa Punta 0293 0,84 12 Riu Carria Longa 0292 0,44 13 Canale Peppinu 0291 1,48 14 Riu Gutturu s'Infernu 0290 1,99 15 Riu su Spagnolu 0289 3,76 16 Riu di Pula 0288 140,79 17 Riu su Tintiori 0287 31,71 18 Riu Santa Margherita 0286 36,70 19 Su Canali sa Scifedda 0285 3,22 20 Su Canali sa Scifedda 0284 5,73 21 Rio Pedroso 0283 6,41 22 Canale su Barocconi 0282 2,78 23 Rio di Chia 0281 71,36 24 Riu Baccu Mannu 0280 10,49 25 Riu Perdosu 0279 7,58</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1135,68</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- 35</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9: classi di uso del suolo per l'U.I.O. del Cixerri</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4.2.3 - U.I.O. del Palmas</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6: elenco bacini idrografici per l'U.I.O. del Palmas</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36 - Regione Autonoma della Sardegna - Piano di Tutela delle Acque – Linee Generali - Sintesi</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66.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Riu Palmas 0256 482,75 2 Isola di Sant'Antioco 0311 110,91 3 Isola di San Pietro - Carloforte 0305 51,02 4 Spartivento 0278 0,61 5 Riu Antoni Areddu 0277 1,22 6 Malfitano 0276 1,77 7 Riu de Tuaredda 0275 5,68 8 Riu de Malfatano 0274 7,19 9 Ega Piscinni 0273 3,94 10 Canale Piscinni 0272 5,38 11 Canale Trega Drusu 0271 4,77 12 Forrexu de sa Canna 0270 2,05 13 Riu de Leonaxiu 0269 83,60 14 Badde de Porto Pirastu 0268 3,96 15 Lapanu 0267 1,61 16 Riu di Porto Scudo 0266 10,14 17 Canale Luisu Serra 0265 10,36 18 Riu de Su Portu 0264 4,40 19 Riu de s'Arena 0263 3,58 20 Badde de s'Ipedau 0262 2,14</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 Furriadroxu de Nadali 0261 3,27 22 Canale di Foxi 0260 2,37 23 Riu di Foxi 0259 29,44 24 Badde de Gutturu Saidu 0258 23,45 25 Riu is Patettus 0257 54,37 26 Riu Sassu 0255 47,33 27 Riu San Milano 0254 48,43 28 Riu Macquarba 0253 30,13 29 Rio Flumentepido 0252 141,68 30 Riu sa Masa 0251 77,12 31 Canale di San Giovanni 0250 4,73 32 Canale di Matoppa 0249 8,15 33 Canale de sa Baracca Abrusci 0248 5,29 34 Riu Gutturu Cardaxiu 0247 26,76</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1299,60</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10: classi di uso del suolo per l'U.I.O. del Palmas</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- 37</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4.2.4 - U.I.O. del Flumini Mannu di Pabillonis</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7: elenco dei bacini idrografici per la U.I.O. del Flumini Mannu di Pabillonis</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Flumini Mannu 0227 593,30 2 Riu Mannu 0245 125,90 3 Riu Scivu 0244 11,41 4 Riu Scaleris 0238 3,00 5 Riu Maga Mannu 0239 7,58 6 Riu s'Acquadroxiu 0243 10,49 7 Riu de Naracauli 0242 42,54 8 Riu Piscina 0241 49,37 9 Riu Domu de s'Orcu 0240 5,80 10 Riu Gutturu Flumini 0237 14,70 11 Riu Saboccu 0228 10,70 12 Riu Donigali 0229 10,23 13 Riu sa Barca 0231 14,70 14 Gora de Tunnaria 0232 7,70 15 Riu Mannu 0230 17,31 16 Riu Tremolia 0236 11,90 17 Riu Sa Murta 0233 15,59 18 Riu su Linnamini de su Vicar 0234 2,28 19 Riu de Narbonis 0235 2,99 20 Canale di Domestica 0246 24,45</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981,94</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38 - Regione Autonoma della Sardegna - Piano di Tutela delle Acque – Linee Generali - Sintesi</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11: classi di uso del suolo per l'U.I.O. del Flumini Mannu di Pabillonis</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4.2.5 - U.I.O. del Mogoro</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8: elenco dei bacini idrografici dell'U.I.O. del Mogoro</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Riu Mogoro Diversivo 0226 590,01 2 Riu Merd'e Cani 0225 138,30 totale 728,31</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- 39</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12: classi di uso del suolo per la U.I.O. del Mogoro</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4.2.6 - U.I.O. del Tirso</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9: elenco bacini idrografici per la U.I.O. del Tirso</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Fiume Tirso 0222 3365.78 totale 3365.78</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40 - Regione Autonoma della Sardegna - Piano di Tutela delle Acque – Linee Generali - Sintesi</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13: classi di uso del suolo per l'U.I.O. del Tirso</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4.2.7 - U.I.O. del Mare Foghe</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10: elenco bacini idrografici per l'U.I.O. del Mare Foghe</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66.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Riu di Mare Foghe 0221 531,96 2 Riu Pischinappiu 0220 38,21 3 Riu sa Canna 0219 5,25 4 Riu Pedra Onada 0218 10,66 5 Riu Santa Caterina 0217 36,50 6 Riu Salighes 0216 30,50 7 Riu Mannu 0215 158,45 8 Riu de Giana 0214 20,49 9 Riu Pedra Fogu 0213 6,10</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838,12</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- 41</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14: classi di uso del suolo per l'U.I.O. del Mare Foghe</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4.2.8 - U.I.O. del Temo</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11: elenco bacini idrografici per l'U.I.O. del Temo</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42 - Regione Autonoma della Sardegna - Piano di Tutela delle Acque – Linee Generali - Sintesi</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66.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Fiume Temo 0211 839,51 2 Riu Turas 0212 12,36 3 Riu Coronalzos 0210 3,32 4 Riu Badde Aggioso 0209 11,18 5 Riu Istrumpu de Segnore 0208 7,47 6 Riu Finitesa 0207 3,49 7 Riu de Badde Iana 0206 2,36 8 Riu Ferulera 0205 7,96 9 Riu Ghisterra 0204 8,90 10 Riu Barisone 0203 2,51 11 Riu Peppi Uras 0202 1,15 12 Riu Sarrighina 0201 2,59 13 Riu Managu 0200 2,13 14 Riu Attentos 0199 1,35 15 Riu sa Canna 0198 5,74 16 Riu Cala Bernardu 0197 2,71 17 Riu su Franzesu 0196 9,28</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924,01</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15: classi di uso del suolo per l'U.I.O. del Temo</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4.2.9 - U.I.O. del Barca</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12: elenco baci idrografici per l'U.I.O. del Barca</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Rio Barca 0191 353,50 2 Riu Scomunigada 0195 7,15 3 Canale Oma Molt 0194 5,71 4 Riu Calabona 0193 7,54 5 Riu de Calvia 0192 44,70 6 Canale Urune 0190 114,09 7 Riu Bastianeddu 0189 11,49 8 Rio di Porto Ferro 0188 11,28</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555,46</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- 43</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16: classi di uso del suolo per l'U.I.O. del Barca</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4.2.10 - U.I.O. del Mannu di Porto Torres</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13: elenco bacini idrografici per l'U.I.O. del Mannu di Porto Torres</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Riu Mannu 0182 671,32 2 Isola Asinara 0315 51,18 3 Isola Piana 0309 1,18 4 Palmas 0187 19,09 5 Riu Flumini 0186 8,79 6 Riu San Nicola 0185 45,55 7 Casaraccio 0184 54,72 8 Flumen Santu 0183 94,58 9 Riu di Buddi Buddi 0181 55,13 10 Riu Pedrugnanu 0180 10,71 11 Fiume Silis 0179 122,46 12 Riu Toltu 0178 103,98 totale 1238,69</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44 - Regione Autonoma della Sardegna - Piano di Tutela delle Acque – Linee Generali - Sintesi</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17: classi di uso del suolo per l'U.I.O. del Mannu di Porto Torres</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4.2.11 - U.I.O. del Coghinas</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14: elenco bacini idrografici per l'U.I.O. del Coghinas</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Fiume Coghinas 0176 2551,61 totale 2551,61</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- 45</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18: classi di uso del suolo per l'U.I.O. del Coghinas</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4.2.12 - U.I.O. del Liscia</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15: elenco bacini idrografici per l'U.I.O. del Liscia</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Fiume Liscia 0164 570,74 2 Riu Pirastu 0175 123,79 3 Riu Vignola 0174 145,81 4 Riu de li Saldi 0173 15,10 5 Riu li Litarroni 0172 10,80 6 Riu Sperandeu 0171 30,01 7 Riu della Faa 0170 16,75 8 Riu Cantaru 0169 8,52 9 Riu Ciuchesa 0168 36,28 10 Riu de lu Calone 0167 27,61 11 Ri Val di mela 0166 6,57 12 Riu lu Banconi 0165 23,81 13 Riu Scopa 0163 15,88</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1031,67</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46 - Regione Autonoma della Sardegna - Piano di Tutela delle Acque – Linee Generali - Sintesi</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19: classi di uso del suolo per l'U.I.O. del Liscia</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4.2.13 - U.I.O. del Padrogiano</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16: elenco bacini idrografici dell'U.I.O. del Padrongiano</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955.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Fiume Padrogiano 0129 450,78 2 Isola Molara 0316 3,49 3 Isola Tavolara 0314 6,00 4 Isola Spargi 0313 4,25 5 Isola Santa Maria 0312 1,85 6 Isola Razzoli 0310 1,66 7 Isola Maddalena 0308 19,63 8 Isola la Presa 0307 0,30 9 Isola Caprera 0306 15,48 10 Isola di Budelli 0304 1,71 11 Riu Surrau 0162 31,96 12 Riu Ruizzoni 0161 18,16 13 Riu Mannu 0160 9,64 14 Riu di San Giovanni 0159 150,28 15 Riu di Pedralonga 0158 31,53 16 Canale Pitricosu 0157 7,64 17 Canale Longu 0156 4,03 18 Canale Brandano 0155 3,84 19 Canale lu Tungu 0154 5,46 20 La Petralonga 0153 10,85</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- 47</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 Canale Brandano 0152 11,81 22 Riu Petra Niedda 0151 1,79 23 Riu di Tungu 0150 1,80 24 Vena della Suaredda 0149 2,47 25 Fosso la Raditta 0148 7,21 26 La Iaccitta 0147 2,07 27 Fosso Liscia di Lepparu 0146 1,00 28 Riu la Jaca Vecchia 0145 2,99 29 Riu Pittinacci 0144 1,39 30 Riu Coscicani 0143 14,97 31 Riu Maronzu 0142 17,34 32 Riu de su Laccu 0141 15,64 33 Fosso Canale Torto 0140 13,71 34 Riu Capittu 0139 2,34 35 Riu dell'Arancio 0138 2,02 36 Riu de Bados 0137 3,96 37 Riu sa Pischina 0136 4,84 38 Riu de s'Abba Ruja 0135 1,29 39 Riu Moriscu 0134 1,34 40 Riu Padredduri 0133 12,24 41 Riu de Cabu Abbas 0132 9,55 42 Riu de San Nicola 0131 25,44 43 Riu de Seligheddu 0130 40,64 44 Riu Piscina 0128 22,08 45 Riu de sa Figu 0127 8,96 46 Riu Scalamala 0126 11,99 47 Riu la Taverna 0125 9,53</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1028,95</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48 - Regione Autonoma della Sardegna - Piano di Tutela delle Acque – Linee Generali - Sintesi</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20: classi di uso del suolo per l'U.I.O. del Padrongiano</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- 49</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4.2.14 - U.I.O. del Posada</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17: elenco bacini idrografici per l'U.I.O. del Posada</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Fiume Posada 0115 702,80 2 Fosso di Lutturai 0124 19,16 3 Riu di Filicaiu 0123 23,80 4 Riu di san Teodoro 0122 37,34 5 Riu lu Calcinonu 0121 2,97 6 Riu lu Chissaggiu 0120 7,47 7 Fosso Stillicione 0119 1,44 8 Fiume Budoni 0118 52,98 9 Riu Luttuneddu 0117 3,70 10 Riu su Trainu 0116 13,24 11 Riu di Siniscola 0114 147,23 12 Riu s'Abbasuora 0113 10,35 13 Riu Locontenu 0112 17,87</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1040,35</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21: classi di uso del suolo per l'U.I.O. del Posada</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50 - Regione Autonoma della Sardegna - Piano di Tutela delle Acque – Linee Generali - Sintesi</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4.2.15 - U.I.O. del Cedrino</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18: elenco bacini idrografici per l'U.I.O. del Cedrino</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Fiume Cedrino 0102 1075,90 2 Capo Comino 0111 11,12 3 Riu Berchida 0110 45,28 4 Riu Pischina 0109 12,13 5 Riu sa Mela 0108 10,52 6 Riu sos Alinos 0107 22,46 7 Riu sa Minda 0106 13,47 8 Riu S'Abba Durche 0105 6,67 9 Riu Foche Pizzinna 0104 8,37 10 Riu Berritta 0103 11,99 11 Riu Peduzza 0101 21,93 12 Riu Istrumpu 0100 7,09 13 Riu Tirriperedu 0099 20,78 14 Riu Littu 0098 8,08 15 Riu sos Dollores 0097 15,41 16 Riu Cadula Fuili 0096 14,55 17 Riu sa Codula Oddoana 0095 4,26 18 Riu Codula de Luna 0094 79,70 19 Riu Lampedefrasco 0093 1,80 20 Riu Musadduoe 0092 1,11 21 Truinu Interatta 0091 3,05 22 Riu Codula Sisine 0090 101,80 23 Bacu Mudalore 0089 2,30 24 Bacu Goloritze 0088 6,14 25 Bacu Sunnuli 0087 3,82 26 Bacu Maore 0086 5,29</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1515,02</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- 51</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22: classi di uso del suolo per l'U.I.O. del Cedrino</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4.2.16 - U.I.O. del Flumini Durci - Rio Quirra</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19: elenco bacini idrografici per l'U.I.O. del Flumini Durci</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52 - Regione Autonoma della Sardegna - Piano di Tutela delle Acque – Linee Generali - Sintesi</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66.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 Flumini Durci - Rio Quirra 0045 347,16 2 Bacu Orridorgiu 0085 1,91 3 Bacu Tenadili 0084 1,96 4 Funtana Maore 0083 3,55 5 Riu sa Mussa 0082 3,93 6 Bacu Olcoe 0081 2,91 7 Bacu e Muru 0080 2,22 8 Sa Trempa e su Lettu 0079 1,26 9 Riu Giudine 0078 0,42 10 Riu Gennaisso 0077 1,14 11 Riu Bacu e Surrele 0076 1,25 12 Riu Mortu 0075 1,51 13 Riu Pramaera 0074 182,93 14 Fiume Foddeddu 0073 179,74 15 Riu Corti Accas 0072 3,14 16 Riu Piscina Cardaxiu 0071 13,15 17 Baccu Argiolas 0070 4,45 18 Riu s'Abba e s'Ulinu 0069 2,50 19 Riu Mannu 0068 33,61 20 Riu Bau Samuccu 0067 22,54</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 Fiume Pelau 0066 135,22 22 Riu is Arpas 0065 9,90 23 Riu Baccu Arista 0064 2,75 24 Riu Bau Lispedda 0063 7,33 25 Riu Giuani Anesu 0062 3,10 26 Riu Badde Gottiu 0061 8,65 27 Riu sa Brecca 0060 12,58 28 Accu Lionaggi 0059 4,52 29 Riu Perd'e Lioni 0058 6,23 30 Riu sa Picca 0057 1,89 31 Riu Barisoni 0056 2,24 32 Riu Baccu s'Orca 0055 1,67 33 Riu Mattargiu 0054 3,39 34 Riu Stevani 0053 1,17 35 Riu sa Canna 0052 2,53 36 Riu Contra e Lima 0051 1,75 37 Baccu Strilliu 0050 0,86 38 Sa Batteria 0049 1,92 39 Rio Torre Murtas 0048 0,59 40 Baccu Cungiau 0047 16,33 41 Riu Perda sa Crobu 0046 2,15 42 Flumini Pisale 0044 19,82 43 Riu Crispioni 0043 8,05</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1065,92</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- 53</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23: classi di uso del suolo per l'U.I.O. del Flumini Durci</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54 - Regione Autonoma della Sardegna - Piano di Tutela delle Acque – Linee Generali - Sintesi</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4.2.17 - U.I.O. del Flumendosa</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20: elenco bacini idrografici per l'U.I.O. del Flumendosa</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Fiume Flumendosa 0039 1841,77 2 Riu s'Ollastu 0042 2,46 3 Riu is Caiddus 0041 1,48 4 Sa Praia 0040 2,29 5 Foxi Pedrionnas 0038 20,33</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1868,33</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L’UIO del Flumendosa ha un’estensione di 1868 km</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52.799999999999"/>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Per quanto riguarda l’uso del suolo, sulla base delle informazioni della CORINE land cover, si riporta il seguente diagramma di sintesi:</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24: classi di uso del suolo per l'U.I.O. del Flumendosa</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- 55</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4.2.18 - U.I.O. del Picocca</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21: elenco bacini idrografici per l'U.I.O. del Picocca</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 Nome Bacino Idrografico Codice Bacino Area Bacino (km2) 1 Rio Picocca 0035 366,26 2 Isola Serpentara 0317 0,32 3 Riu Molas 0037 1,79 4 Riu sa Spadula 0036 18,34 5 Riu Braillai 0034 4,37 6 Riu Vargiolu 0033 2,05 7 Sa Figu 0032 1,65 8 Pirastu 0031 1,74 9 Riu de Sisinni 0030 0,99 10 Riu Sedda Femmina 0029 3,90 11 Riu sa Figu 0028 7,10 12 Ibba Cresia 0027 2,02 13 Riu sa Granaccia 0026 1,89 14 Riu di Santa Giusta 0025 9,99 15 Riu San Pietro 0024 12,23 16 Riu Babboi Zedda 0023 5,14 17 Riu Maccioni 0022 5,67 18 Riu su Strumpu 0021 5,95 19 Riu Columbus 0020 2,72 20 Riu Trottu 0019 2,96</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457,08</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l’uso del suolo, sulla base delle informazioni della CORINE land cover, si riporta il seguente diagramma di sintesi:</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56 - Regione Autonoma della Sardegna - Piano di Tutela delle Acque – Linee Generali - Sintesi</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25: classi di uso del suolo per l'U.I.O. del Picocca</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- 57</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5 - Acque sotterranee</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Nello scenario caratterizzato da un quadro delle conoscenze sulle acque sotterranee estremamente limitato, per fornire un supporto scientifico adeguato alla predisposizione della rete di monitoraggio qualitativa e quantitativa dei corpi idrici sotterranei, è stato necessario partire da un’analisi idrogeologica di base, sia pure necessariamente sintetica. Nessuno dei lavori presenti in bibliografia è giunto al riconoscimento degli acquiferi principali della Sardegna. Pertanto dovendo essere tale riconoscimento alla base di qualsiasi studio delle acque sotterranee l’analisi idrogeologica finalizzata alla stesura del Piano di Tutela delle acque è iniziata necessariamente dall’individuazione e dalla classificazione degli acquiferi (o rocce-serbatoio) che possono essere così definiti:</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rocce o l’insieme di rocce che hanno caratteristiche tali da consentire l’assorbimento, l’immagazzinamento, il deflusso e la restituzione di acque sotterranee in quantità apprezzabili”. Partendo dalla Carta delle 14 Unità Idrogeologiche in scala 1:250.000 realizzata nell’ambito del SIRIS e sulla base della Carta Geologica della Sardegna in scala 1:250.000, sono stati individuati 37 complessi acquiferi principali, costituiti da una o più Unità Idrogeologiche con caratteristiche sostanzialmente omogenee. Per semplicità di rappresentazione e di studio, in taluni casi acquiferi singoli sono stati accorpati per tipologia delle litologie, delle caratteristiche idrogeologiche e per area geografica, pervenendo così all’individuazione di “complessi acquiferi” discontinui, eterogenei ed anisotropi, come ad esempio nel caso degli Acquiferi dei Carbonati Mesozoici della Barbagia e del Sarcidano. In questo caso, circa 50 corpi carbonatici poggianti sul basamento paleozoico, idraulicamente ben separati l’uno dall’altro, sono stati raggruppati e studiati globalmente. Pertanto uno studio idrogeologico di dettaglio dell’area dovrà analizzare e studiare i 50 acquiferi singolarmente. I complessi acquiferi sono stati individuati sulla base della loro potenzialità e, secondariamente, della loro vulnerabilità. Per quanto riguarda questo secondo aspetto, è stato dato maggiore risalto agli acquiferi quaternari costieri, maggiormente vulnerabili (centri abitati, insediamenti turistici, ingressione marina, agricoltura intensiva), rispetto ad alcuni acquiferi profondi siti in aree scarsamente antropizzate.</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Una volta individuati i complessi acquiferi, questi sono stati studiati nel dettaglio, pervenendo ai seguenti risultati:</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Perimetrazione degli acquiferi;</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Dimensione areale degli acquiferi;</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Delimitazione areale delle diverse Unità Idrogeologiche costituenti il singolo acquifero;</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Delimitazione areale delle diverse Unità Idrogeologiche affioranti sovrapposte al singolo acquifero.</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delimitazione areale, tiene conto sia degli affioramenti delle Unità Idrogeologiche che lo costituiscono, sia dell’andamento in profondità dei rapporti tra le stesse Unità. I limiti degli acquiferi in profondità sono ovviamente approssimati ed ipotetici, ed andranno verificati nel dettaglio con lavori di ricostruzione specifici.</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58 - Regione Autonoma della Sardegna - Piano di Tutela delle Acque – Linee Generali - Sintesi</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sulla base della relazione del SIRIS e dall’analisi di stratigrafie relative a sondaggi noti, in particolare quelli realizzati nell’ambito dello studio CASMEZ - Progetto n° 25, sono stati individuati gli spessori medi degli acquiferi ed è stata effettuata una valutazione qualitativa sui prelievi e sulle portate delle sorgenti insistenti sugli acquiferi.</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- 59</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6 - Individuazione dei corpi idrici significativi, dei corpi</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idrici a specifica destinazione e delle aree richiedenti specifiche misure di prevenzione dall’inquinamento e di risanamento</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6.1 - Corpi idrici significativi</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Sulla base degli artt. 3, 4 e 5 del D.Lgs. 152/99, alle Regioni è demandato il compito di individuare e classificare i corpi idrici al fine della definizione del grado di tutela da garantire alle acque superficiali e sotterranee e delle conseguenti azioni di risanamento da predisporre per i singoli corpi idrici definite all’interno del Piano di Tutela delle Acque (art. 44).</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Nell’Allegato 1, punti 1.1 e 1.2 del D.Lgs. 152/99, vengono definiti, per le diverse categorie di corpi idrici, i criteri minimi che devono essere soddisfatti perché un corpo idrico venga considerato “significativo”.</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corpi idrici sono distinti in 5 categorie: 1) corsi d’acqua, naturali e artificiali;</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 laghi, naturali e artificiali; 3) acque di transizione;</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 acque marino-costiere; 5) acque sotterranee.</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linea generale, i criteri che identificano i corpi idrici superficiali (categorie 1-2) come corpi idrici significativi sono sintetizzabili come segue:</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dimensione del bacino afferente al corpo idrico;</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superficie specchio liquido o capacità d’invaso.</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Sono comunque da monitorare e classificare:</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tutti quei corpi idrici che, per valori naturalistici e/o paesaggistici o per particolari utilizzazioni in atto, hanno rilevante interesse ambientale;</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tutti quei corpi idrici che, per il carico inquinante da essi convogliato, possono avere una influenza negativa rilevante sui corpi idrici significativi. La Regione Sardegna al fine di attivare l’attività di monitoraggio delle acque ha elaborato un documento tecnico contenente una prima individuazione dei corpi idrici. Tale documento è parte integrante della delibera di Giunta 36/47 del 23/10/2001.</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6.1.1 - Corsi d’acqua I criteri minimi di individuazione dei corpi idrici significativi fissati per i corsi d’acqua al punto 1.1.1 dell’Allegato 1 del D.Lgs. 152/99 sono i seguenti:</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corsi d’acqua naturali di primo ordine (ossia recapitanti direttamente in mare) il cui bacino imbrifero ha una superficie maggiore di 200 km2;</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corsi d’acqua naturali di secondo ordine o superiore il cui bacino imbrifero ha una</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60 - Regione Autonoma della Sardegna - Piano di Tutela delle Acque – Linee Generali - Sintesi</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superficie maggiore di 400 km2.</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 precisa che, nel caso in cui un corpo idrico risponda ai criteri definiti sopra ma, per motivi naturali, ossia indipendenti da un qualsivoglia intervento antropico, abbia una portata uguale a zero per più di 120 giorni l’anno (considerando un anno idrologico medio), esso non è da considerarsi significativo. I corsi d’acqua della Regione Sardegna identificati come significativi sono 18 del 1° ordine e 4 del 2°. Sono stati, inoltre, individuati, in quanto ricadenti nella zona a rischio del Sulcis - Iglesiente, ulteriori 4 corpi idrici per un totale di 26 corsi d’acqua da monitorare.</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3.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6.1.2 - Laghi I criteri minimi di individuazione dei corpi idrici significativi fissati per i laghi naturali e artificiali dai punti 1.1.2 e 1.1.5 dell’Allegato 1 del D.Lgs. 152/99 sono i seguenti:</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laghi naturali aventi superficie dello specchio liquido pari a 0,5 km2 o superiore, con riferimento al periodo di massimo invaso.</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laghi artificiali o serbatoi aventi superficie dello specchio liquido almeno pari a 1 km</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laghi artificiali o serbatoi con volume di invaso almeno pari a 5 milioni di m3.</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Sardegna esiste un unico lago naturale, il lago di Baratz, ubicato nel comune di Sassari, tutti gli altri laghi presenti sono artificiali per uso potabile, industriale, irriguo ed idroelettrico. I corpi idrici significativi, identificati per questa categoria dalla Regione Sardegna, sono 32. Nell’elenco dei laghi da monitorare sono stati inclusi anche alcuni invasi aventi superficie dello specchio liquido inferiore a 1 km2 o volume d’invaso inferiore a 5 Mm3, ma ritenuti importanti ai fini del monitoraggio.</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6.1.3 - Acque marino-costiere</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criteri minimi di individuazione dei corpi idrici significativi, fissati per le acque marino- costiere dal punto 1.1.3 dell’Allegato 1 del D.Lgs. 152/99 sono i seguenti:</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acque marine comprese entro la distanza di 3.000 metri dalla costa e comunque entro la batimetrica dei 50 metri.</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Pertanto la Regione Sardegna ha definito il piano di campionamento che individua 67 tratti omogenei di costa, di lunghezza compresa tra i 2 ed i 7 km, che non coprono l'intero sviluppo costiero dell'Isola, ma che rappresentano adeguatamente le zone sottoposte a fonti di immissione, quali porti, canali, fiumi, insediamenti costieri e le zone scarsamente sottoposte a pressioni antropiche (corpi idrici di riferimento).</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6.1.4 - Acque di transizione</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Sono acque di transizione le acque delle zone di delta ed estuario e le acque di lagune, di laghi salmastri e di stagni costieri.</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Ai sensi del punto 1.1.4 dell’Allegato 1 del D.Lgs. 152/99 sono significative le acque delle lagune, dei laghi salmastri e degli stagni costieri mentre le zone di delta ed estuario vanno invece considerate come corsi d’acqua superficiali.</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- 61</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Sardegna, tra i numerosi corpi idrici di transizione esistenti, ha individuato 39 tra lagune, laghi salmastri e stagni costieri da sottoporre a monitoraggio in quanto particolarmente rilevanti sotto il profilo ambientale per la ricchezza della fauna e della flora, tra i quali quelli inseriti nella convenzione di Ramsar del 2 febbraio 1971, come zone umide di importanza internazionale già individuati come aree sensibili ai sensi dell’art. 18 del D.Lgs. 152/99. Restano esclusi da questo elenco gli stagni di Molentargius (cod. AT5003) e Saline di Stato di Cagliari (cod. AT5004) in quanto già oggetto di intense attività di monitoraggio e studio.</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6.1.5 - Corpi idrici sotterranei Il D.Lgs. 152/99 allegato 1 punto 1.2 identifica come corpi idrici significativi, relativamente alla categoria delle acque sotterranee, “gli accumuli d’acqua contenuti nel sottosuolo permeanti la matrice rocciosa, posti al di sotto del livello di saturazione permanente”. In tale categoria, il decreto comprende “le falde freatiche e quelle profonde (in pressione o no) contenute in formazioni permeabili, e, in via subordinata, i corpi d’acqua intrappolati entro formazioni permeabili con bassa o nulla velocità di flusso”.</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Vengono inoltre ricomprese nella suddetta categoria le manifestazioni sorgentizie, concentrate o diffuse (anche subacquee), in quanto considerate affioramenti della circolazione idrica sotterranea di tale categoria. I corpi idrici sotterranei significativi sono stati individuati in 37 complessi acquiferi.</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6.2 - Corpi idrici a specifica destinazione</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D.Lgs. 152/99 considera corpi idrici a specifica destinazione funzionale le seguenti categorie:</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acque dolci superficiali destinate alla produzione di acqua potabile;</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acque destinate alla balneazione;</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acque dolci che richiedono protezione e miglioramento per essere idonee alla vita dei pesci;</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acque destinate alla vita dei molluschi.</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6.2.1 - Acque dolci superficiali destinate ad uso potabile</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acque dolci superficiali utilizzate o destinate a essere utilizzate per la produzione di acqua potabile, si intendono tutte le acque superficiali destinate al consumo umano, distribuite da reti di canalizzazione ad uso della collettività. L’art.7 del D.Lgs. 152/99 prescrive che, al fine di poter utilizzare e/o destinare le acque dolci superficiali alla produzione di acqua potabile, esse devono appartenere ad una delle categorie (A1, A2 e A3) rispondenti alle caratteristiche fisiche, chimiche e microbiologiche definite nella tabella 1/A dell’Allegato 2 del decreto stesso.</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definire la categoria di appartenenza o, eventualmente, per escludere la possibilità che un dato corpo idrico possa essere destinato alla produzione di acqua potabile, le regioni devono classificare le acque dolci superficiali secondo i criteri esplicitati nell’Allegato 2 del D.Lgs. 152/99.</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62 - Regione Autonoma della Sardegna - Piano di Tutela delle Acque – Linee Generali - Sintesi</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fonti regionali di approvvigionamento d’acqua potabile si suddividono in opere di presa su invasi artificiali o traverse in corsi d’acqua o canali artificiali, quali i canali ripartitori dell’EAF che hanno origine da serbatoi.</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Oggi esistono nell’isola 47 prese d’acqua superficiale destinate alla potabilizzazione soggette a monitoraggio.</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6.2.2 - Acque destinate alla balneazione</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D.P.R. n.470/82 con il quale è stata recepita la Direttiva Europea 76/160, regolamenta il comparto delle acque di balneazione. Tale decreto stabilisce che il giudizio di idoneità alla balneazione venga espresso in base alla conformità a valori-limite di una serie di parametri microbiologici e chimico-fisici. Sulla base dell’attuale normativa, di fondamentale importanza è la fase di controllo analitico delle acque che, attraverso la determinazione delle caratteristiche microbiologiche, fornisce indicazioni sulla potenziale presenza di microrganismi patogeni e, di conseguenza, è in grado di segnalare un possibile rischio per la salute umana. Per verificare, infatti, la qualità microbiologica delle acque di balneazione, il decreto prevede la determinazione di parametri indicatori di contaminazione fecale e, per il giudizio di conformità, la rispondenza ai valori limite stabiliti. Il D.P.R. n.470/82, all’art.4, attribuisce alle Regioni un ruolo rilevante nella gestione del controllo delle acque.</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Tra le competenze attribuite alle Regioni, si segnala in particolare quella di individuare le zone idonee o non idonee alla balneazione, sulla base dei risultati delle analisi e delle eventuali ispezioni effettuate durante il periodo di campionamento relativo all'anno precedente;</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decreto prescrive che, di norma, la distanza tra due punti di prelievo adiacenti non deve superare i 2 km, salvo la necessità di ridurre tale distanza in presenza di zone ad alta densità di balneazione. I punti di campionamento sottoposti a controllo lungo l’arco costiero regionale, per la stagione balneare 2003, sono stati 647, ripartiti per provincia di appartenenza, come mostrato nella Tabella seguente:</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22: stazioni di monitoraggio per la balneazione suddivise per provincia</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CAGLIARI NUORO ORISTANO SASSARI 199 129 58 261</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Tra le zone interdette permanentemente si individuano:</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di interdizione permanente (porti, zone industriali e militari)</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adibite a Parchi e ad Aree Protette</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A di Riserva Integrale (motivi ambientali)</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- 63</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6.2.3 - Acque dolci idonee alla vita dei pesci</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Sardegna con deliberazione della Giunta Regionale n° 2964 dell’11 ottobre 1994, ha effettuato la designazione delle acque dolci che richiedono protezione e miglioramento per essere idonee alla vita dei pesci ai sensi del D.Lgs 25 gennaio 1992 n° 130 che, con l’entrata in vigore del D.Lgs 152/99, viene abrogato recependone i contenuti e le finalità tra gli obiettivi di qualità delle acque a specifica destinazione. L’art.10 del D.Lgs. 152/99 definisce i criteri per designare quei corpi idrici superficiali che possono risultare idonei, mediante azioni di protezione e/o miglioramento della qualità, alla vita dei pesci.</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designazione delle acque dolci, ritenute idonee alla vita dei pesci, prende in considerazione, in via preferenziale, quei corpi idrici di particolare pregio ambientale, scientifico o naturalistico quali:</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corsi d’acqua che attraversano il territorio di parchi nazionali e riserve naturali statali, nonché di parchi e riserve naturali regionali (art.10, comma 1 a);</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laghi naturali e artificiali, stagni ed altri corpi idrici situati nei predetti ambiti territoriali (art.10, comma 1 b);</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acque dolci superficiali comprese nelle zone umide dichiarate “di importanza internazionale” ai sensi della convenzione di Ramsar del 2 febbraio 1971, resa esecutiva con il D.P.R. n.448/76, sulla protezione delle zone umide, nonché quelle comprese nelle “oasi di protezione della fauna”, istituite dalle Regioni e Province autonome ai sensi della Legge n.157/92 (art.10, comma 1 c);</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acque dolci superficiali che, ancorché non comprese nelle precedenti categorie, presentino un rilevante interesse scientifico, naturalistico, ambientale e produttivo in quanto costituenti habitat di specie animali o vegetali rare o in via di estinzione, ovvero in quanto sede di complessi ecosistemi acquatici meritevoli di conservazione o, altresì, sede di antiche e tradizionali forme di produzione ittica, che presentano un elevato grado di sostenibilità ecologica ed economica (art.10, comma 1 d). La designazione in acque dolci "salmonicole" o "ciprinicole” si ha dopo il riscontro del valore dei parametri di qualità conformi con quelli imperativi previsti dalla tabella 1/B dell'allegato 2 del D.Lgs 152/99.</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dopo questa prima designazione (D.G.R. n° 2964 del 11/10/1994), ha proceduto alla revisione delle designazioni già effettuate in funzione di elementi imprevisti al momento della prima designazione; lo schema seguente sintetizza la situazione attuale.</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64 - Regione Autonoma della Sardegna - Piano di Tutela delle Acque – Linee Generali - Sintesi</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26: schema di sintesi della situazione relativa alle acque idonee alla vita dei pesci</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Acque superficiali designate N.26</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Corsi d’acqua 17 303 km</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Laghi 9 16,63 km2</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Salmonicole 12 238 km</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Ciprinicole 5 65 km</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Salmonicole 3</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44.8"/>
        <w:jc w:val="left"/>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Ciprinicole 6 3,04 km2</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13,59 km2</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6.2.4 - Acque destinate alla vita dei molluschi</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Sardegna in data 7/10/92 e 13/12/95, ha provveduto a designare 5 aree in acque marino-costiere e 6 in acque salmastre che sono sede di banchi e popolazioni naturali di molluschi bivalvi e gasteropodi ai sensi del D.Lgs. 131/92, che con l’entrata in vigore del D.Lgs 152/99 viene abrogato recependone i contenuti e le finalità tra gli obiettivi di qualità delle acque a specifica destinazione. La qualità delle acque destinate alla vita dei molluschi è regolamentata dall’Allegato 2 tabella 1/C del D.Lgs. 152/99.</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ha successivamente proceduto alla revisione delle designazioni già effettuate in funzione di elementi imprevisti al momento della prima designazione. Le acque destinate alla vita dei molluschi, attualmente prese in considerazione, sono 9.</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6.3 - Aree richiedenti specifiche misure di prevenzione</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dall’inquinamento e risanamento</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6.3.1 - Aree sensibili</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Ai sensi della Direttiva 271/91/CE e dell’Allegato 6 del D.Lgs. 152/99, viene considerato “area sensibile” un sistema idrico classificabile in uno dei seguenti gruppi:</w:t>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laghi naturali, nonché i corsi d’acqua ad essi afferenti per un tratto di 10 chilometri dalla linea di costa, altre acque dolci, estuari e acque del litorale già eutrofizzati o probabilmente esposti a prossima eutrofizzazione, in assenza di interventi protettivi specifici;</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acque dolci superficiali destinate alla produzione di acqua potabile che potrebbero</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- 65</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contenere, in assenza di interventi, una concentrazione di nitrato superiore a 50 mg/L;</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aree che necessitano, per gli scarichi afferenti, di un trattamento supplementare al trattamento secondario al fine di conformarsi alle prescrizioni previste dal D.Lgs. 152/99;</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laghi posti ad un’altitudine sotto i 1.000 m sul livello del mare e aventi una superficie dello specchio liquido almeno di 0,3 km2;</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zone umide individuate ai sensi della convenzione di Ramsar del 2 febbraio 1971, resa esecutiva con decreto del Presidente della Repubblica 13 marzo 1976, n. 448. In una prima fase di individuazione delle aree sensibili, presenti nel territorio della regione Sardegna, si è proceduto ad enucleare i corpi idrici destinati ad uso potabile e le zone umide inserite nella convenzione di Ramsar, rimandando alla fase di aggiornamento prevista dalla legge l’individuazione di ulteriori aree sensibili (comma 6, art.18 D.Lgs. 152/99). Tale prima individuazione è stata arricchita, con modifiche, di ulteriori aree sensibili e l’estensione dei criteri di tutela ai bacini drenanti. L’elenco individuato nell’ambito del “Programma Stralcio ex art. 141, comma 4, della Legge n. 388/2000” (Delib.12/14 del 16/04/02) si compone di 103 corpi idrici sensibili.</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questa fase si è proceduto alla delimitazione più precisa dei bacini drenanti sulla base di nuove indicazioni, relative a informazioni territoriali e morfologiche più dettagliate.</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66 - Regione Autonoma della Sardegna - Piano di Tutela delle Acque – Linee Generali - Sintesi</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27: bacini drenanti sui corpi idrici sensibili</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E W</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- 67</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6.3.2 - Zone vulnerabili da nitrati di origine agricola</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L’Allegato 7/A-I del D.Lgs. 152/99, nello stabilire i criteri per l’individuazione delle zone vulnerabili, definisce come tali “le zone di territorio che scaricano direttamente o indirettamente composti azotati in acque già inquinate o che potrebbero esserlo in conseguenza di tali scarichi”. Tali acque sono individuate sulla base dei seguenti criteri:</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presenza di nitrati, o la loro possibile presenza ad una concentrazione superiore a 50 mg/L in acque dolci superficiali, in particolare quelle destinate alla produzione di acqua potabile, in assenza degli interventi previsti dall’articolo 19;</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presenza di nitrati, o la loro possibile presenza ad una concentrazione superiore a 50 mg/L in acque dolci sotterranee, in assenza degli interventi previsti dall’articolo 19;</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presenza di eutrofizzazione oppure la possibilità di verificarsi di tale fenomeno nell’immediato futuro nei laghi naturali di acque dolci o in altre acque dolci superficiali, negli estuari, nelle acque costiere e marine, in assenza degli interventi previsti dall’art. 19.</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Approccio metodologico adottato Le Regioni nell’individuazione delle zone vulnerabili, devono tenere conto:</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delle caratteristiche fisiche ed ambientali delle acque e dei terreni che determinano il comportamento dei nitrati nel sistema acqua - terreno;</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del risultato conseguibile attraverso i programmi d’azione adottati;</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delle eventuali ripercussioni che si avrebbero nel caso di mancato intervento ai sensi dell’articolo 19. I fattori che regolano l’individuazione e la delimitazione delle zone vulnerabili sono quindi i carichi inquinanti ed i fattori ambientali; tali fattori dipendono:</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dalla vulnerabilità intrinseca degli acquiferi;</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dalla capacità di depurazione del suolo;</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dalle condizioni climatiche ed idrologiche;</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dal tipo di colture e dalle pratiche agronomiche. L’individuazione di una zona vulnerabile è funzione, pertanto, della concomitanza delle seguenti condizioni:</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presenza di un acquifero libero o parzialmente confinato e, nel caso di rocce litoidi fratturate, presenza di un acquifero a profondità inferiore ai 50 metri, da raddoppiarsi in zone a carsismo evoluto;</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presenza di una litologia di superficie e dell’insaturo prevalentemente permeabile;</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presenza di suoli a capacità di attenuazione tendenzialmente bassa;</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presenza di situazioni accertate di compromissioni qualitative delle acque sotterranee, dovute a fattori antropici di origine prevalentemente agricola e zootecnica.</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68 - Regione Autonoma della Sardegna - Piano di Tutela delle Acque – Linee Generali - Sintesi</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Nell’ambito delle attività propedeutiche alla redazione del Piano di Tutela delle Acque, è stata effettuata una valutazione della vulnerabilità intrinseca degli acquiferi mediante il metodo SINTACS, un sistema parametrico per la valutazione e la mappatura della vulnerabilità degli acquiferi all’inquinamento (Civita e De Maio, 1997).</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Dall’esame dei dati analitici dei campionamenti preliminari e del monitoraggio, per quanto riguarda la vulnerabilità da nitrati, è stato possibile distinguere quattro tipologie di acquiferi:</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acquiferi con contaminazione da nitrati rilevante ed estesa territorialmente;</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 acquiferi con contaminazione da nitrati accertata, per i quali va definita</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6.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l’importanza dell’inquinamento e/o la sua estensione territoriale; 3) acquiferi con presenza significativa di nitrati, per i quali deve essere accertata</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6.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l’eventuale contaminazione diffusa; 4) acquiferi senza evidenti segnali di compromissione da nitrati.</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Solo i territori occupati dagli acquiferi appartenenti alle prime due classi sono stati presi in considerazione, in via preliminare, per l’identificazione delle zone potenzialmente critiche per quanto riguarda la vulnerabilità da nitrati. Dall’analisi della cartografia prodotta mediante il metodo SINTACS, sono state definite, all’interno dei territori succitati, quelle aree con la vulnerabilità intrinseca da alta a molto elevata.</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Infine, dalla cartografia dei carichi inquinanti potenziali, è possibile individuare le aree nelle quali il carico teorico di nitrati è elevato.</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Un’individuazione preliminare delle zone potenzialmente vulnerabili da nitrati di origine agricola, basata sul patrimonio informativo disponibile, include le seguenti aree:</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17-Acquifero Detritico-Alluvionale Plio-Quaternario del Campidano: i valori di vulnerabilità da nitrati variano all’interno dell’acquifero dalla classe elevata a quella alta.</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32-Acquifero dei Carbonati Mesozoici della Nurra: i valori di vulnerabilità da nitrati rientrano nella classe alta.</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16-Acquifero Detritico-Alluvionale Plio-Quaternario del Cixerri: i valori di vulnerabilità da nitrati variano all’interno dell’acquifero dalla classe elevata a quella alta.</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02-Acquifero Detritico-Alluvionale Plio-Quaternario della Marina di Sorso: i valori di vulnerabilità da nitrati variano all’interno dell’acquifero dalla classe elevata a quella alta.</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18-Acquifero delle Vulcaniti Plio-Pleistoceniche del Logudoro: i valori di vulnerabilità da nitrati rientrano nella classe media.</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Stato di attuazione della “Direttiva Nitrati” 91/676/ CEE in Sardegna. Lo stato di attuazione della “Direttiva Nitrati” 91/676/CEE nella Regione Sardegna è il seguente:</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Attività pregressa e riscontri al Ministero dell’Ambiente</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Regione Sardegna, attraverso l’Assessorato della Difesa dell’Ambiente, ha garantito i necessari riscontri al Ministero dell’Ambiente e all’Agenzia di</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- 69</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protezione dell’ambiente e per i servizi tecnici (Apat) sull’attuazione della Direttiva Nitrati rappresentando la situazione del territorio regionale trasmettendo, a diverse scadenze, dati qualitativi che, se inizialmente non denotavano situazioni di vulnerabilità, tuttavia l’approfondimento resosi necessario mediante l’avvio della rete regionale di monitoraggio delle acque sotterranee, ha evidenziato, come di seguito riportato, la presenza di zone vulnerabili;</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Monitoraggio della qualità dei corpi idrici</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È in corso, dal 2002, con coordinamento a cura dell’Assessorato della Difesa dell’Ambiente, tramite i PMP delle AUSL di competenza, il monitoraggio della qualità delle acque (ambientale e specifica destinazione) previsto dal D.Lgs 152/99 sui corpi idrici superficiali, su tutto il territorio regionale;</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È in corso il monitoraggio delle acque sotterranee, attraverso lo studio sul Piano di tutela delle acque, con particolare riferimento e prima caratterizzazione del territorio di Arborea (OR), a seguito anche di precedenti studi;</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Designazione delle zone vulnerabili</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indagini preliminari di riconoscimento delle zone vulnerabili secondo l’allegato 7 del D.Lgs 152/99, attraverso le attività propedeutiche alla redazione del Piano di tutela delle acque, hanno consentito di individuare gli acquiferi, la loro vulnerabilità intrinseca e, attraverso il monitoraggio, anche le zone vulnerabili da nitrati.</w:t>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Come diretta conseguenza dell’individuazione delle zone vulnerabili deve essere delineato anche il programma d’azione e il programma relativo al monitoraggio della qualità dei corpi idrici per il controllo dell’efficacia del medesimo programma d’azione e l’applicazione del codice di buona pratica agricola.</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Allo stato attuale, nel Comune di Arborea, lo stato delle conoscenze della vulnerabilità intrinseca degli acquiferi, della qualità delle acque sotterranee con presenza di nitrati superiori a 50 mg/L, della presenza di allevamenti a carattere intensivo pari a circa 36.000 capi bovini e il connesso sistema di smaltimento sul terreno della totalità degli effluenti zootecnici e dei reflui domestici delle aziende zootecniche ha portato alla delimitazione e quindi alla designazione di una parte del territorio del Comune di Arborea corrispondente ad un’area di circa 55 km2 delimitata dal Canale Acque Medie e comprendente lo stagno di Corru s’ Ittiri.</w:t>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designazione della zona vulnerabile presuppone, come già detto, la redazione di un programma d’azione che deve contenere:</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periodi di divieto di spandimento di fertilizzanti ;</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capacità di stoccaggio per effluenti di allevamento;</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limitazioni dell’applicazione al terreno di fertilizzanti secondo il Codice di Buona Pratica Agricola (CBPA) e con il rispetto del limite di 170 kg/ha/anno di Azoto (N) da effluente zootecnico.</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70 - Regione Autonoma della Sardegna - Piano di Tutela delle Acque – Linee Generali - Sintesi</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6.3.3 - Zone vulnerabili da prodotti fitosanitari e altre zone vulnerabili</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Ai sensi del D.Lgs. 152/99, un’area è considerata vulnerabile quando l’utilizzo al suo interno dei prodotti fitosanitari autorizzati pone in condizioni di rischio le risorse idriche e gli altri comparti ambientali rilevanti. Secondo il D.Lgs. 152/99 La Regione deve “provvedere alla prima individuazione e cartografia delle aree vulnerabili ai prodotti fitosanitari ai fini della tutela delle risorse idriche sotterranee.” A tale scopo è necessario valutare tre componenti fondamentali:</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fattori che determinano l’immissione nell’ambiente dei prodotti fitosanitari;</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fenomeni di attenuazione del suolo;</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livello di contaminazione della risorsa. Per la stima dei quantitativi di prodotti fitosanitari utilizzati in Sardegna e, di conseguenza, del carico potenzialmente impattante sull’ambiente, sono state utilizzate:</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quantificazione, a livello comunale, delle superfici trattate con prodotti fitosanitari, suddivisi per tipologia (erbicidi, antiparassitari di origine chimica, antiparassitari di origine biologica);</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residui di prodotti fitosanitari riscontrati in alcune significative tipologie di coltura, le tipologie di principi attivi maggiormente riscontrati ed le percentuali di utilizzo delle diverse tipologie di fitofarmaci. Incrociando l’informazione relativa alla superficie trattata con quella relativa al residuo ed alla stima quantitativa dei prodotti fitosanitari, e considerando studi pregressi relativi allo studio sull’utilizzo di fitofarmaci in agricoltura, è stato possibile ricostruire una stima quantitativa per tutte le tipologie di coltura usualmente trattate con tali prodotti. Le risultanze della stima dei prodotti fitosanitari sono state rappresentate in termini di densità rispetto alla Superficie Agricola Utilizzata (SAU) all’interno di ogni comune nella carta di “distribuzione dei fitofarmaci a livello comunale”. In tal modo risulta subito evidente ove insistono situazioni di utilizzo eccessivo di tali prodotti, avendo normalizzato il quantitativo assoluto calcolato con la superficie effettivamente sfruttata a scopi agricoli.</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Individuazione delle aree critiche Le aree che presentano i valori più elevati di densità di carico potenziale da prodotti fitosanitari sono essenzialmente concentrate nelle seguenti aree:</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nella zona del Campidano e di Arborea, con densità che arrivano fino a 30 kg/ha SAU*anno;</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nella zona del basso cagliaritano, in corrispondenza dei comuni di Masainas, Capoterra, Nuxis, Santadi e Pula con valori attestati tra 11 e 18 kg/ha SAU*anno;</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nella zona del sassarese, in corrispondenza dei comuni di Alghero e Putifigari con valori compresi tra 11 e 18 kg/ha SAU*anno. L’area del Campidano è sicuramente la più problematica, a causa di un intensivo utilizzo del territorio a scopo agricolo.</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All’interno di tale area, le punte massime vengono registrate in corrispondenza del comune di Samassi, ove insistono coltivazioni intensive di tipo cerealicolo ed ortivo, caratterizzate, quindi, in maniera piuttosto rilevante da trattamenti antiparassitari.</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- 71</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Situazione analoga si presenta per il comune di Cabras e nella zona di Arborea, ove le coltivazioni cerealicole ed ortive rappresentano una parte consistente delle attività agricole presenti.</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generale i comuni ove la superficie agricola utilizzata per queste due tipologie di coltura è molto consistente, presentano dei valori di carico potenziale da fitofarmaco piuttosto elevate. Naturalmente, se a questa situazione corrisponde anche un’area coltivata relativamente ampia, il dato tende ad appiattirsi, distribuendo il quantitativo utilizzato, mentre esso viene massimizzato quando la superficie agricola è significativamente contenuta.</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6.3.4 - Aree di salvaguardia delle acque superficiali e sotterranee</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destinate al consumo umano</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Il D.Lgs. 152/99 (art. 21) regolamenta le aree di salvaguardia delle acque superficiali e sotterranee destinate al consumo umano e prevede che “su proposta delle autorità d’ambito, le regioni, per mantenere e migliorare le caratteristiche qualitative delle acque superficiali e sotterranee destinate al consumo umano erogate a terzi mediante impianto di acquedotto che riveste carattere di pubblico interesse, nonché per la tutela dello stato delle risorse, individuano le aree di salvaguardia distinte in zone di tutela assoluta e zone di rispetto, nonché, all’interno dei bacini imbriferi e delle aree di ricarica della falda, le zone di protezione”. In particolare:</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zone di tutela assoluta, sono le aree poste nelle immediate vicinanze di captazioni o derivazioni e possono essere adibite esclusivamente alle opere di captazione o presa e ad infrastrutture di servizio; le zone di tutela assoluta devono essere definite, considerando un’estensione territoriale di almeno dieci metri di raggio dal punto di captazione, da applicare sicuramente in caso di captazioni da acque sotterranee e, ove possibile, anche per le captazioni da acque superficiali;</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zone di rispetto sono costituite dalla porzione di territorio circostante la zona di tutela assoluta e sono da sottoporre a vincoli e destinazioni d’uso tali da tutelare qualitativamente e quantitativamente la risorsa idrica captata. le zone di rispetto deve avere un’estensione di 200 metri di raggio relativamente al punto di captazione o di derivazione salvo diversa individuazione da parte della Regione;</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zone di protezione, individuate all’interno dei bacini imbriferi e di ricarica della falda, riguardano la salvaguardia del patrimonio idrico. In tali zone si possono adottare misure relative alla “... destinazione del territorio interessato, limitazioni e prescrizioni per gli insediamenti civili, produttivi, turistici, agroforestali e zootecnici da inserirsi negli strumenti urbanistici comunali, provinciali, regionali, sia generali sia di settore”. Il Piano d’Ambito prevede lo sviluppo di 8 Progetti Obiettivo, uno dei quali (P.O. n° 3) riguarda la delimitazione preliminare delle aree di salvaguardia dei punti di captazione di acque destinate al consumo umano.</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6.3.5 - Aree vulnerabili alla desertificazione Il D.Lgs. 152/99 all’Art. 20, Comma 2, stabilisce che “Le regioni e le Autorità di bacino verificano la presenza nel territorio di competenza di aree soggette o minacciate da fenomeni di siccità, degrado del suolo e processi di desertificazione e le designano quali aree vulnerabili alla desertificazione”. La definizione delle aree vulnerabili alla desertificazione è</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72 - Regione Autonoma della Sardegna - Piano di Tutela delle Acque – Linee Generali - Sintesi</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prevista anche nel DPCM 26.9.97 (GU n.43 del 21.2.98) che ha approvato, in data 22/07/99 le “Linee Guida per le politiche e misure nazionali di lotta alla desertificazione” (PAN), predisposte sulla base degli indirizzi della delibera del CIPE n. 154 del 22 dicembre 1998.</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Autonoma della Sardegna, con la deliberazione n.14/2 del 23.03.2000 della Giunta Regionale ha predisposto nel 2000 il Programma regionale per la lotta alla desertificazione. La cui prima fase di lavoro ha riguardato la predisposizione, da parte della Segreteria Tecnica Regionale incaricata, di un elaborato preliminare con l’individuazione sul territorio degli epicentri di rischio di desertificazione sulla base delle indicazioni delle strutture e degli enti regionali. In attuazione di quanto previsto ne suddetto programma Regionale, l’ERSAT (Ente Regionale di Sviluppo e Assistenza Tecnica in Agricoltura) con la collaborazione del Servizio Agrometeorologico Regionale per la Sardegna, ha sviluppato un programma di azione e monitoraggio avente l’obiettivo della “Realizzazione del sistema informativo geografico per l’individuazione ed il monitoraggio delle aree sensibili alla desertificazione in Sardegna”. Lo studio che in una prima fase ha visto la realizzazione di una carta delle aree vulnerabili al rischio di desertificazione in scala 1:250.000, successivamente è stato ulteriormente dettagliato a una scala maggiore (1:100.000).</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metodologia utilizzata è nota come ESAs (Environmentally Sensitive Areas) ed ha lo scopo di individuare le aree vulnerabili alla desertificazione attraverso l’applicazione di indicatori pedologici, fisici, morfologici, climatici, di uso del suolo, che consentono di classificare le aree in “critiche”, “fragili” e “potenziali”. I risultati ottenuti nello studio esteso all’intero territorio regionale evidenziano che:</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l’1% del territorio sardo è costituito da aree non soggette al rischio di desertificazione;</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il 4% del territorio sardo è costituito da aree potenzialmente vulnerabili alla desertificazione cioè aree in cui una particolare utilizzazione del suolo praticata con criteri gestionali non corretti potrebbe creare seri problemi si tratta per lo più di aree marginali abbandonate non gestite in modo appropriato;</w:t>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il 37% del territorio sardo è costituito da aree fragili per la vulnerabilità alla desertificazione, cioè aree dove qualsiasi cambiamento del delicato equilibrio dei fattori naturali o delle attività umane molto probabilmente porterà alla desertificazione;</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il 52% del territorio sardo è costituito da aree critiche, cioè aree già altamente degradate a causa del cattivo uso del territorio;</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il restante 5% è costituito da aree non classificate (aree urbane, corpi idrici, rocce nude). Il progetto predisposto da ERSAT e SAR rappresenta il primo studio organico in materia di rischio di desertificazione, nonché la prima indicazione sull’ubicazione delle aree maggiormente sensibili a questa problematica.</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- 73</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6.3.6 - Altre aree di salvaguardia (elevato interesse ambientale e</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naturalistico)</w:t>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Siti interessati da attività minerarie dismesse All’interno di questa categoria si indicano le aree inquinate o degradate dal punto di vista idrogeologico a seguito di attività minerarie pregresse o in atto. A questo proposito è necessario ricordare come una prima definizione e perimetrazione di tali areali sia contenuta nel Decreto del Ministero dell’Ambiente del 16 Ottobre 2001 (“Istituzione del Parco geominerario storico ed ambientale della Sardegna”). Con questo Decreto si individuavano otto aree che definivano un sistema di risorse naturali e culturali sulle quali impostare programmi di valorizzazione e recupero.</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 il recente Piano di Bonifica dei Siti inquinati, redatto dalla Regione Sardegna nel 2003, le aree minerarie sono state suddivise in otto sub - aree di cui sei (Orani; Funtana Raminosa; Argentiera – Nurra; Sos Enattos – Guzzura; Sarrabus – Gerrei; Sulcis - Iglesiente – Guspinese) effettivamente interessate da attività minerarie e due (Gallura e Monte Arci) interessate da attività di cava. L’attività di censimento ha permesso di ricostruire un quadro abbastanza fedele delle attività esercitate a cielo aperto ma non ha invece consentito una definizione dell’entità delle opere in sotterraneo dal momento che la base informativa a disposizione è risultata frammentaria.</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Per quanto riguarda la perimetrazione delle aree minerarie in generale, il Piano di Bonifica dei Siti Inquinati prevede “... di considerare un sito l’unità territoriale denominata area mineraria, definita quale ambito territoriale continuo, interessato da attività minerarie di ricerca e/o coltivazione inscrivibile all’interno di una linea chiusa che contenga tutte le impronte superficiali attualmente rilevabili.”</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Altre aree di salvaguardia (elevato interesse ambientale e naturalistico) Le aree di particolare interesse naturalistico istituite possono essere distinte in funzione delle norme istitutive (di carattere nazionale, regionale o comunitario) in materia di aree protette.</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Parchi e Aree marine protette Ai sensi della normativa nazionale (L. 6 dicembre 1991, n. 394 “Legge quadro sulle aree protette”, pubblicata nella Gazzetta Ufficiale 13 dicembre 1991, n. 292, S.O., e L. 979/82 “Disposizioni sulla difesa del mare”) sono stati istituiti in Sardegna tre Parchi Nazionali e tre Aree Marine Protette Nazionali, che sono:</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23 : aree protette istituite in Sardegna ai sensi delle norme nazionali</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73.6"/>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Aree Marine Protette Nazionali Parchi Nazionali istituiti in Sardegna Denominazione Comuni Denominazione Comuni Penisola del Sinis - Isola del Mal Di Ventre</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Cabras</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Parco Nazionale dell’Arcipelago di La Maddalena</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La Maddalena</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Tavolara - Punta Coda Cavallo</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Olbia - Loiri Porto S.Paolo; San Teodoro</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Parco Nazionale Isola dell’Asinara</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PortoTorres</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Capo Carbonara Villasimius</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Arzana, Baunei, Gairo, Seui, Talana, Urzulei, Villagrande S., Parco Nazionale del Golfo di</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08"/>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Aritzo, Belvi’, Desulo, Meana Orosei e Gennargentu</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08"/>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Sardo, Ovodda, Sorgono, Tiana, (in sospeso)</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Tonara, Seulo, Dorgali, Fonni, Gavoi, Lodine, Oliena, Ollolai, Olzai, Orgosolo</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74 - Regione Autonoma della Sardegna - Piano di Tutela delle Acque – Linee Generali - Sintesi</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la normativa regionale il quadro delle principali aree di rilevante pregio ambientale della Sardegna è definito dalla L.R. 31/89 che, a suo tempo, definì un sistema di aree protette costituito da nove parchi naturali (Sulcis, Linas - Marganai, Sarrabus - Gerrei, Monte Arci, Giara di Gestori, Gennargentu, Sinis - Montiferru, Marghine - Goceano, Limbara), sessanta riserve naturali, ventiquattro monumenti naturali, sedici aree di rilevante interesse naturalistico.</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aree che vennero individuate come parchi o riserve naturali dalla norma hanno complessivamente una superficie di 409.000 ettari, circa il 17% dell’intera superficie territoriale della Sardegna. Di fatto però tale norma è rimasta in gran parte inattuata se si pensa che solo in pochi casi è seguito, all’individuazione delle aree o degli elementi da tutelare, un decreto istitutivo.</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 fatto sono stati istituiti ai sensi della norma sopra citata due parchi regionali (che originariamente facevano parte delle sessanta aree da destinare a riserve naturali individuate dalla L.R. 31/89) e ventidue monumenti naturali.</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24: parchi istituiti in Sardegna ai sensi della normativa regionale</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5.60000000000001"/>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Parchi Regionali istituiti in Sardegna Denominazione Comuni</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Molentargius - Saline</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Cagliari - Quartu S.Elena - Quartucciu - Selargius Porto Conte Alghero</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Siti di Importanza Comunitaria - S.I.C. Altre aree di particolare rilevanza naturalistica e ambientale sono quelle definite ai sensi della direttiva 92/43/CEE sinteticamente definita direttiva "Habitat”, che fornisce indirizzi concreti per le azioni e per la costituzione di una rete europea NATURA 2000, di siti rappresentativi per la conservazione del patrimonio naturale di interesse comunitario, adottando delle politiche di salvaguardia della biodiversità mediante la conservazione degli habitat naturali e seminaturali e della flora e della fauna selvatiche nel territorio dell’Unione Europea.</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una prima fase sono state individuate 114 aree da sottoporre a tutela ai sensi della sopra citata Direttiva Habitat. Successivamente, questa prima individuazione è stata rivista, anche se in maniera non sostanziale, e si è arrivati alla istituzione, con la Delibera di Giunta Regionale 37/31 del 17/10/2003 di 92 Siti di Interesse Comunitario per una superficie complessiva di circa 461.000 ettari di aree da sottoporre a tutela.</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Attualmente la Regione Autonoma della Sardegna sta predisponendo una nuova perimetrazione dei SIC.</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Zone di Protezione Speciale - Z.P.S. Altre aree di particolare rilevanza naturalistico ambientale sono le Zone di Protezione Speciale, individuate ai sensi delle Direttive n. 79/409/CEE (Direttiva Uccelli) del Consiglio del 2 aprile 1979, e della Direttiva della Commissione del 6 marzo 1991 che modifica la Direttiva 79/409/CEE del Consiglio concernente la conservazione degli uccelli selvatici (91/244/CEE). Il processo di designazione delle ZPS è tuttora in corso e in fase di discussione in Sardegna; una prima individuazione era stata fatta dal Ministero dell’Ambiente nel 1997, che individuava come ZPS per la Sardegna le zone Ramsar. Successivamente il Decreto 3 aprile 2000 emanato dal Ministero dell'Ambiente (Elenco dei siti di importanza comunitaria e delle zone di protezione speciali, individuati ai sensi delle direttive 92/43/CEE e 79/409/CEE) ha</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- 75</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individuato 9 zone di Protezione Speciale per la Sardegna per una superficie complessiva di circa 16.000 ettari.</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Attualmente la Regione Autonoma della Sardegna sta predisponendo una nuova perimetrazione delle Zone di Protezione Speciale.</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Oasi permanenti di protezione faunistca e di cattura Le Oasi Permanenti di Protezione Faunistica e cattura sono delle particolari aree sottoposte a tutela ai sensi della LR n° 23/98, che all’Art. 23, comma 1, stabilisce che “Le oasi permanenti di protezione faunistica e di cattura sono destinate alla conservazione delle specie selvatiche favorendo il rifugio della fauna stanziale, la sosta della fauna migratoria ed il loro irradiamento naturale”. Per l’individuazione di queste aree è stata emanata dalla Regione Sardegna un apposita Direttiva, tramite Decreto Ass. Difesa Ambiente n° 27 del 27/08/2003, pubblicato sul B.U.R.A.S. n° 27 del 9/09/2003. In tale Decreto si definisce l’oasi come un istituto avente come finalità la protezione della fauna selvatica e degli habitat ad essa relativi nonché la cattura della stessa.</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Oasi permanenti di protezione faunistica e di cattura attualmente istituite sono 91 per una superficie complessiva di circa 122.000 ettari.</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Aree sottoposte a vincolo di tutela paesistica Le aree sottoposte a vincolo di tutela paesistica sono regolamentate dal D.Lgs. 490/99 (Art. 139 e 146) - Testo unico delle disposizioni legislative in materia di beni culturali e ambientali, come recentemente modificato in alcune sue parti dal D.Lgs 42/04 (Codice dei beni culturali e del paesaggio), che ha consentito l’individuazione, ai sensi dei suddetti articoli, di aree da sottoporre a tutela per il loro rilevante valore paesaggistico ai sensi dell’Art. 1 della L. 1497/39, e la delimitazione delle zone di tutela già previste dall’Art.1 della L. 431/85 (Galasso). Tale individuazione e perimetrazione è stata effettuata in Sardegna dal Servizio della Pianificazione Territoriale e della Cartografia dell’Assessorato agli Enti Locali, Finanze e Urbanistica, in collaborazione con Servizi della Tutela del Paesaggio dell’Assessorato della Pubblica Istruzione, Beni Culturali, Informazione, Spettacolo e Sport. Le aree sottoposte a vincolo di tutela paesistica sono 101 per una superficie complessiva di circa 387.000 ettari.</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ai sensi dell’Art. 142 del D.Lgs. 42/04 (ex. Art. 146 del D.Lgs. 490/99) fino all’approvazione del piano paesaggistico regionale sono sottoposti a tutela per “il loro interesse paesaggistico” anche altre aree per es. la fascia costiera marina, lacuale e fluviale, montagne oltre i 1200 m s.l.m., ecc.</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Recentemente è stata emanata la L.R. 25 Novembre 2004 n°8 (Norme urgenti di provvisoria salvaguardia per la pianificazione paesaggistica e la tutela del territorio regionale), nella quale, oltre a essere contenuto l’impegno per la Giunta Regionale di adottare il Piano Paesaggistico Regionale (PPR), ai sensi dell’Art. 135 del D.Lgs. 42/04, entro dodici mesi dall’entrata in vigore della legge, è previsto sino all’adozione del PPR l’applicazione di misure di salvaguardia. Tali misure di salvaguardia riguardano:</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territori costieri compresi nella fascia entro i 2.000 metri dalla linea di battigia marina, anche per i terreni elevati sul mare;</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territori costieri compresi nella fascia entro i 500 metri dalla linea di battigia marina, anche per i terreni elevati sul mare, per le isole minori;</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76 - Regione Autonoma della Sardegna - Piano di Tutela delle Acque – Linee Generali - Sintesi</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compendi sabbiosi e dunali.</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- 77</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7 - Sintesi delle pressioni e degli impatti significativi</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esercitati dall’attività antropica sullo stato delle acque superficiali e sotterranee</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7.1 - Aspetti generali</w:t>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 il termine “pressioni” si indica normalmente l’insieme dei fattori di matrice antropica che esercitano un’azione impattante sulla componente ambientale.</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L’individuazione delle pressioni e degli impatti, esercitati sui corpi idrici, è finalizzata a fornire, in prima battuta, indicazioni circa le attività conoscitive da avviare su ciascuno di essi per definirne lo stato di compromissione attuale. Le pressioni esercitate sulle diverse componenti del comparto acqua possono essere generate sia da fonti di inquinamento, puntuali e diffuse, sia da squilibri fisici del sistema idrico, come prelievi e modifiche delle caratteristiche morfologiche del territorio.</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7.1.1 - Fonti puntuali di inquinamento Le principali fonti di inquinamento di origine puntuale sono:</w:t>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scarichi fognari domestici e assimilabili, e industriali;</w:t>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rilasci a seguito di eventi accidentali;</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dispersione accidentale di percolato da discariche dismesse o in esercizio. Gli scarichi domestici e assimilabili ed industriali che insistono sui corpi idrici superficiali e sotterranei, sono caratterizzati da grandi quantità di emissioni.</w:t>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 caso degli scarichi domestici e assimilabili si deve sottolineare lo sviluppo progressivo dei centri urbani negli ultimi anni, particolarmente intenso nelle aree turistiche costiere, che rappresenta sicuramente una potenziale fonte di inquinamento alla quale deve necessariamente far seguito un proporzionale adeguamento degli impianti fognari e dei sistemi di depurazione degli scarichi.</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7.1.2 - Fonti diffuse di inquinamento</w:t>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principali fonti di inquinamento di origine diffusa sono elencate nel seguito:</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utilizzo di prodotti fitosanitari in ambito agro-zootecnico;</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utilizzo di fertilizzanti e concimi di origine chimica;</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dispersione di fertilizzanti e concimi di origine organica, costituiti essenzialmente da reflui di origine zootecnica prodotti da allevamenti di bestiame;</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dilavamento dalle aree urbane e industriali;</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dilavamento dalle infrastrutture di trasporto (strade, ferrovie,ecc.);</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rilascio di inquinanti in corrispondenza di aree portuali o per attività di trasporto fluviale;</w:t>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deposizioni di origine meteorica: sono pressioni dovute all’inquinamento atmosferico veicolato sul suolo e sui corpi idrici superficiali durante le precipitazioni e alla</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78 - Regione Autonoma della Sardegna - Piano di Tutela delle Acque – Linee Generali - Sintesi</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decomposizione naturale dell’apporto vegetale;</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rilasci da miniere: le ripercussioni più rilevanti sono dovute all’immissione nei corpi idrici superficiali dei liquidi derivanti dal dilavamento delle discariche, caratterizzati dalla presenza di solidi in sospensione e dalla elevata concentrazione di metalli pesanti. L’elevata concentrazione di acido solforico, generato dall’ossidazione dei solfuri fortemente presenti in questi ambienti, permette la rapida dissoluzione dei metalli consentendone il trasporto tramite le acque di ruscellamento e di infiltrazione.</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dispersione dalle reti fognarie.</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7.1.3 - Prelievi</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pressioni che più contribuiscono allo squilibrio del sistema idrico sono costituite dai prelievi, soprattutto di entità rilevante, che inducono sottrazione di risorsa.</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Sardegna, le fonti di approvvigionamento idrico sono rappresentate principalmente da invasi artificiali ed in misura minore da sorgenti, pozzi e prese ad acqua fluente da corsi d'acqua. Gli impatti generati dalla sottrazione di risorse superficiali provocano una riduzione della portata spesso significativa, con conseguente diminuzione della capacità del corpo idrico di diluire la concentrazione delle sostanze immesse; si riduce, inoltre, la capacità di autodepurazione del corpo idrico e gli spazi vitali per gli organismi che vi risiedono.</w:t>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gli invasi, le regolazioni di livello hanno ripercussioni sulle biocenosi acquatiche, in modo particolare nel comparto ittiofaunistico. Una ulteriore pressione è costituita dalle interconnessione tra bacini, che prevede trasferimento di risorse da un bacino ad un altro, e può generare un peggioramento dello stato qualitativo del bacino recettore o di entrambi, potendo creare condizioni di squilibrio nell’ecosistema fluviale. Nei corpi idrici sotterranei, il prelievo provoca un abbassamento generalizzato del livello della falda freatica, una riduzione delle velocità di flusso, ed una alterazione della direzione degli stessi; in particolare sono presenti fenomeni di intrusione salina direttamente correlabili all'entità dei prelievi d'acqua nelle falde costiere nonché nel sistema idrico a monte.</w:t>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7.1.4 - Modifiche delle caratteristiche morfologiche</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modifiche delle caratteristiche morfologiche dei corpi idrici costituiscono pressioni sul suo stato quali-quantitativo. Interventi sulle aste fluviali, quali argini, briglie, deviazioni del corso d'acqua, rivestimenti, tombinature, provocano l’alterazione dell’idrodinamica fluviale, modificando le naturali modalità di trasporto solido, con conseguente modificazione dell’assetto morfologico dell’alveo e dell'equilibrio della dinamica dei sedimenti nel tratto di costa interessato dalla foce. Le stesse tipologie di opere alterano, anche significativamente, il regime idrodinamico delle piene, così che alcune aree possono risultare protette dal rischio di alluvioni mentre altre zone possono vedere un incremento di tale rischio.</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Una importantissima tipologia di intervento particolarmente impattante è costituita però dalla presenza di invasi artificiali che, in Sardegna, arrivano a prelevare l'intero deflusso naturale (almeno nelle annate di magra), lasciando a valle soltanto i deflussi che, nella tarda primavera,</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- 79</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trovano gli invasi pieni. La presenza di questa opere di regolazione porta ad un’evidente sconvolgimento degli ecosistemi vallivi e della dinamica costiera.</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Nei paragrafi successivi verranno analizzate nel dettaglio le diverse tipologie di pressioni, sinteticamente descritte sopra, rispettando le indicazioni fornite dal D.Lgs. 152/99.</w:t>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7.2 - Individuazione dei centri di pericolo potenziale Sono definiti Centri Di Pericolo (di seguito denominati CDP) tutte le attività che generano, possono generare o trasmettere un impatto sui corpi idrici; essi possono essere denominati reali, quando la contaminazione delle acque risulta accertata, o potenziali, quando esiste un rischio inquinamento connesso all’attività in questione, ma esso non è accertato o non è avvenuto, costituendo comunque un evento possibile Pertanto l’individuazione dei CDP si prefigura quale attività propedeutica all’individuazione e quantificazione delle pressioni. Questo paragrafo riporta pertanto il quadro dei CDP, reali e/o potenziali più importanti a livello regionale, che possono incidere in qualche modo sul livello qualitativo della risorsa idrica suddivisi per categoria di appartenenza:</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insediamenti industriali;</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discariche di rifiuti e assimilabili;</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attività minerarie ed estrattive;</w:t>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insediamenti urbani;</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vie di comunicazione e infrastrutture di collegamento;</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attività agricole;</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attività zootecniche;</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attività antropiche diverse che possono inquinare i corpi idrici.</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7.3 - Carichi prodotti da fonte puntuale I carichi prodotti (anche detti “potenziali”) da fonte puntuale, cioè valutati a monte di qualsiasi processo depurativo, sono stati stimati a partire dai dati di popolazione (carichi civili) e delle attività industriali (carichi industriali) presenti sul territorio regionale.</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7.3.1 - Carichi civili</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carico civile potenziale è stato calcolato per ogni insediamento abitativo previsto dal Piano Regionale di Risanamento delle Acque (PRRA), tenendo conto delle modifiche apportate dal Programma Stralcio ex art. 141, comma 4, della Legge n. 388/2000 e dal Piano d’Ambito. I carichi prodotti da ciascun insediamento sono stati valutati in termini di produzione annuale di BOD5, COD, azoto (N) e fosforo (P).</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la loro valutazione si è partiti dai dati di popolazione residente e fluttuante provenienti dal menzionato Programma Stralcio ex art. 141, comma 4, della Legge n. 388/2000. Per la stima delle emissioni sono stati utilizzati i valori di carico giornaliero pro-capite per i diversi inquinanti riportati nella tabella seguente:</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80 - Regione Autonoma della Sardegna - Piano di Tutela delle Acque – Linee Generali - Sintesi</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25: valori di carico pro-capite utilizzati nel calcolo dei carichi puntuali</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Parametro Coefficiente Unità di misura BOD</w:t>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60 g/abitante/giorno</w:t>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COD</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110 g/abitante/ giorno</w:t>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Azoto 12 g/abitante/ giorno Fosforo 1.5 g/abitante/ giorno</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Ai fini del calcolo dei carichi totali annui a partire dai dati relativi alla popolazione si sono considerati gli abitanti residenti per 365 giorni e i fluttuanti per 90 giorni all’anno. I risultati sono sintetizzati nei diagrammi seguente in cui compare la quantificazione dei 4 inquinanti in termini di apporto annuale stimato suddiviso per provincia e per residenti e fluttuanti.</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28: carico puntuale di BOD per provincia e per tipologia di abitante</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Carico potenziale BOD (Ton/anno)</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20000.00</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18000.00</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16000.00</w:t>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14000.00</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12000.00</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10000.00</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BOD fluttuanti BOD residenti 8000.00</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6000.00</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4000.00</w:t>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2000.00</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 NU OR SS</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29: carico puntuale di COD per provincia e per tipologia di abitante</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Carico potenziale COD (Ton/anno)</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35000.00</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30000.00</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25000.00</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20000.00</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COD fluttuanti</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15000.00</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COD residenti</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10000.00</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5000.00</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 NU OR SS</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- 81</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30: carico puntuale di N per provincia e per tipologia di abitante</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Carico potenziale N (Ton/anno)</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3000.00</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2500.00</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2000.00</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1500.00</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 fluttuanti N residenti</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1000.00</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500.00</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 NU OR SS</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31: carico puntuale di P per provincia e per tipologia di abitante</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Carico potenziale P (Ton/anno)</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500.00</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450.00</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400.00</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350.00</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300.00</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250.00</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 fluttuanti P residenti 200.00</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150.00</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 NU OR SS</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7.3.2 - Carichi industriali Per la valutazione del carico potenziale di origine industriale si è partiti dai dati sul numero di addetti per ogni settore industriale riportato nel 8° censimento generale dell’industria e dei servizi ISTAT 2001 e applicando la metodologia IRSA-CNR che determina i coefficienti di popolazione equivalente delle attività economiche in funzione del n° di addetti e della tipologia di attività.</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risultati sono sintetizzati nel diagramma seguente in cui compare la quantificazione dei 4 inquinanti in termini di apporto annuale stimato suddiviso per provincia.</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82 - Regione Autonoma della Sardegna - Piano di Tutela delle Acque – Linee Generali - Sintesi</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32: carichi potenziali di origine industriale per provincia e per tipologia (BOD, COD, N, P)</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Carichi industriali potenziali (ton/anno)</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18000.00</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16000.00</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14000.00</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12000.00</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10000.00</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SS NU 8000.00</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6000.00</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OR</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4000.00</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2000.00</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BOD COD N P</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7.4 - Impatto da fonte diffusa, con descrizione sintetica delle</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utilizzazioni del suolo</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7.4.1 - Premessa</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definizione dell’impatto proveniente da fonte diffusa prende in considerazione tutte le attività, di natura antropica e naturale, che per tipologia e provenienza non sono circoscrivibili. Tra le fonti di inquinamento diffuso, si rilevano diverse zone nelle quali l'elevato carico zootecnico e l'intensivo utilizzo agricolo del terreno, con la distribuzione di concimi chimici e pesticidi, contribuisce alla diffusione di sostanze inquinanti provocando contaminazioni nei corsi d'acqua e nelle falde acquifere superficiali. Per stimare, qualitativamente e quantitativamente, l’apporto di inquinanti ai corpi idrici, sono stati stimatii i carichi generati prodotti da fonti agricole e zootecniche.</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7.4.2 - Fonte zootecnica</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particolare, per la valutazione del carico potenziale di origine zootecnica si è partiti dai dati sul numero di capi di bestiame per tutti i comuni della Regione Sardegna, così come forniti dal “V Censimento Generale dell’Agricoltura” del 2001 (fonte ISTAT). Applicando la metodologia dell’IRSA – CNR, per calcolare il valore del carico potenziale zootecnico il numero di capi di bestiame viene moltiplicato per dei coefficienti moltiplicativi denominati “loading factors zootecnici” seguenti:</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- 83</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26: "loading factors" utilizzati per il calcolo dei carichi potenziali zootecnici</w:t>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Parametro Bovini Suini Caprini - Ovini Equini Avicoli Conigli Unità di misura</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BOD 178,7 42,7 39 176,9 4,4 4,4 kg/animale/anno COD 328 78 71 324 8 8 kg/animale/anno Azoto 54,8 11,3 4,9 62 0,48 0,48 kg/animale/anno Fosforo 7,4 3,8 0,8 8,7 0,17 0,17 kg/animale/anno</w:t>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risultati sono sintetizzati nel diagramma seguente in cui compare la quantificazione dei 4 inquinanti in termini di apporto annuale stimato suddiviso per provincia.</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33: carichi potenziali di origine zootecnica per provincia</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Carichi potenziali diffusi zootecnici (ton/anno)</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120000</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100000</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80000</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SS</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60000</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NU CA</w:t>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40000</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OR</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BOD COD N P</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7.4.3 - Fonte agricola Per calcolare il valore del carico potenziale di origine agricola viene presa in considerazione la superficie agricola relativa ad ogni coltura e viene moltiplicata per dei coefficienti moltiplicativi denominati “loading factors agricoli” seguenti</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27: "loading factors" utilizzati per il calcolo dei carichi potenziali agricoli</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Tipo di coltura N P Unità di misura</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Oliveti 105 30 kg/ha/anno cereali 110 35 kg/ha/anno Ortiva 120 50 kg/ha/anno Prati e pascoli 40 30 kg/ha/anno Vite 100 20 kg/ha/anno Frutteti 110 35 kg/ha/anno</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risultati sono sintetizzati nel diagramma seguente in cui compare la quantificazione dei 2 inquinanti in termini di apporto annuale stimato suddiviso per provincia.</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84 - Regione Autonoma della Sardegna - Piano di Tutela delle Acque – Linee Generali - Sintesi</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34: carichi potenziali di origine agricola per provincia</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Carichi potenziali diffusi agricoli (ton/anno)</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6000</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w:t>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4000</w:t>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SS</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3000</w:t>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NU</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w:t>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w:t>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OR</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 N</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7.5 - Pressioni sullo stato quantitativo delle acque Le pressioni quantitative sui corpi idrici sono costituite dai prelievi idrici finalizzati al soddisfacimento di fabbisogni potabili, industriali, irrigui, zootecnici e idroelettrici.</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diversi prelievi idrici hanno caratteristiche molto variabili, essendo dispersi in numerosi punti nell'intero territorio, e spaziano da punti di prelievo minori, utilizzati in modo occasionale, a grandi opere di presa a servizio di importanti utenze multisettoriali. Per il Piano di Tutela delle Acque, i prelievi dai corpi idrici hanno una doppia valenza: da un lato per le modifiche al regime idrologico, dall’altro lato per le misure di salvaguardia che si rendono necessarie al fine di consentire la destinazione d’uso del corpo idrico stesso (acque destinate alla produzione di acque potabili artt. 7 e 21 del D. Lgs.152/99).</w:t>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quest'ottica, agendo prioritariamente sui prelievi più rilevanti, si deve quantificare l’entità del prelievo, oltre che riconoscere la tipologia di utilizzo, ponendo evidentemente maggiore attenzione a quelli per uso potabile.</w:t>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7.5.1 - Principali punti di prelievo per quantità di acqua prelevata I prelievi quantitativamente più rilevanti sono prevalentemente a carico di corpi idrici superficiali, per lo più invasi artificiali, ovvero da prese ad acqua fluente da corsi d’acqua, mentre in misura minore sono costituiti da sorgenti e pozzi. Mentre sono noti, per i punti principali, la localizzazione, nonché la destinazione d’uso, risulta più complicato ricostruire il quadro dei volumi attinti soprattutto per il modificato regime pluviometrico degli ultimi ventanni la situazione è ancor più complicata dall’interconnessione idraulica tra i sistemi (tra l’altro in aumento). Conseguentemente l'entità delle portate o dei volumi derivabili indicata nelle singole concessioni risulta spesso maggiore di quella effettiva.</w: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Solo dopo il completamento del "Piano stralcio per le risorse idriche" (in fase di redazione a cura dell'Assessorato dei Lavori Pubblici) si potranno analizzare i prelievi previsti a carico delle opere di presa principali, e se ne potrà verificare l'impatto e le conseguenze sui corpi</w:t>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- 85</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idrici, pertanto sono stati elencati i principali prelievi senza precisare l'entità delle portate o dei volumi annui.</w:t>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Prelievi da invasi artificiali I prelievi da invasi artificiali costituiscono la principale fonte di approvvigionamento idrico per le utenze. Essi sono spesso finalizzati ad utilizzi multisettoriali.</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Prelievi da traverse fluviali I prelievi principali da traverse fluviali sono concepiti, data la caratteristica idrologica di elevata irregolarità dei deflussi, per soddisfare solo parzialmente utenze che possono essere servite anche da altre fonti, ovvero per inviare ad un serbatoio di regolazione i deflussi prelevati dal corso d'acqua.</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Prelievi di acque sotterranee Con esclusione dei prelievi effettuati da Enti pubblici per usi acquedottistici (grosse utenze), per il resto dei prelievi (privati per usi agricoli, zootecnici, civili ed industriali) si possono solo fare stime approssimative.</w:t>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Ricognizione delle infrastrutture e programma degli interventi Un tentativo di quantificare i prelievi ad uso acquedottistico è stato effettuato dall’E.A.F., incaricato di procedere assieme all’E.S.A.F. allo svolgimento delle attività della “Ricognizione delle infrastrutture e programma degli interventi” (giugno 2002). L’analisi fatta dai due Enti raccoglie tutte le informazioni disponibili relative ai pozzi ed alle sorgenti ad uso acquedottistico e ha condotto ai seguenti risultati.</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Sorgenti</w:t>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 totale oltre 30.000 sorgenti, per una portata totale, in magra, di circa 6.000 l/s (circa 200 Mmc/anno utili);</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circa 6.000 con portata di magra superiore a 0,10 l/s.</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circa 250 con portata superiore ai 2 l/s sono,</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24 con portata al di sopra dei 20 l/s, escludendo le fonti termali più note.</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12 con portata superiore ai 50 l/s che forniscono da sole il 27% del volume idrico sorgivo di tutta l’Isola</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5 con oltre 100 l/s</w:t>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2 con oltre 200 l/s (Gologone e Pubusinu).</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Pozzi Per ciò che riguarda pozzi e relative falde d'acqua, meritano si ricordano le principali ricerche eseguite mediante trivellazioni dal 1970 ad oggi:</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Pozzi ESAF 1: con portata idrica complessiva di circa 300 l/s.</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Pozzi Cassa del Mezzogiorno: con portata complessiva di almeno 300 l/s.</w:t>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Pozzi ESAF 2: con portata complessiva di circa 280 l/s.</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Pozzi ad Uso Industriale: con portata complessiva di almeno 500 l/s, con un massimo</w:t>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86 - Regione Autonoma della Sardegna - Piano di Tutela delle Acque – Linee Generali - Sintesi</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 circa 300 l/s nella Nurra (ex SIR di Porto Torres).</w:t>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Pozzi PROGEMISA: con portata idrica complessiva utile di almeno 140 l/s.</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Punti di captazione per uso idropotabile Allo stato attuale, i dati sulle acque sotterranee effettivamente utilizzate per gli usi civici e potabili sono desumibili dal "Piano Regolatore degli Acquedotti" dell'ESAF, redatto nei primi anni '90, revisionato nel 1997 e tuttora in corso di aggiornamento. In particolare sul totale dei 49 schemi del PRGA, quelli che utilizzavano esclusivamente acque sotterranee erano 19 per complessivi circa 27,73 Mmc. Per i restanti schemi quasi tutti (escluso Cagliari) attingono sia da superficie che dal sottosuolo.</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portata totale per uso idropotabile derivante da captazini ammonta a 3.622 l/s di cui 3.138 l/s ricavabile da opere di captazione con portate utili maggiori o uguali a 15 l/s e 484 l/s da una miriade di piccole sorgenti e pozzi utilizzati per esigenze strettamente locali.</w:t>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Sono presenti anche 7 opere di captazione su corsi d'acqua consistenti in pozzi o traverse, che durante i periodi siccitosi o generalmente in estate prelevano soltanto acque subalvee. In taluni casi tuttavia, come sul Flumineddu e sul Liscia, i prelievi beneficiano dei rilasci più o meno saltuariamente effettuati dalle opere di sbarramento a monte. Sono 24 le principali aree sarde dotate di notevoli falde idriche spesso profonde, raggiungibili con pozzi profondi fino a un massimo di 200 m circa, distribuite soprattutto nella Nurra, nel Logudoro, nel Campidano, nel Sulcis e nelle maggiori pianure litoranee dell'Isola.</w:t>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Punti di captazione per uso irriguo ed industriale Un quadro riassuntivo riepilogativo delle informazioni disponibili sugli usi irrigui ed industriali delle acque sotterranee, seppure parziale, è ricavabile dai dati contenuti nel database SIRIS. Dal suo esame risulta che la portata complessiva emunta per gli usi irrigui nelle quattro province ammonterebbe annualmente a circa 1784,33 l/s di acque sotterranee corrispondenti ad un’erogazione complessiva annua di circa 56,27 Mmc, mentre quella emunta per scopi industriali ammonterebbe annualmente a circa 2039,91 l/s di acque sotterranee corrispondenti ad un’erogazione complessiva annua di circa 64,33 Mmc.</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L’uso Irriguo L’utilizzazione di acque sotterranee per irrigazione non è generalmente praticata dai Consorzi di Bonifica. Oggi, soltanto il Consorzio di Bonifica del Cixerri capta tale tipo di risorsa, quale surplus invernale dalle sorgenti di San Giovanni di Domusnovas, e nell’annata 2000-2001 ha fruito di acque di miniera per circa 40 l/s emunte appositamente da Campo Pisano, presso Iglesias, pur dopo la cessazione dell’attività mineraria. Per il resto, fra gli Enti pubblici, solo l’ERSAT ha svolto attività di ricerca idrica e mediante numerosi assicura ogni anno qualche milione di metri cubi di acqua agli usi agricoli.</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Attualmente, però, la gestione delle acque sotterranee a fini irrigui è in massima parte privata, in mano ad aziende e singoli agricoltori. Complessivamente, nell’Isola, si può ritenere accertato un prelievo annuale dal sottosuolo per l’irrigazione di almeno 56,27 Mmc d’acqua. A questa va aggiunta, ovviamente, la somma di tanti innumerevoli prelievi dalle varie migliaia di pozzi sparsi soprattutto nel Campidano, nella Nurra, nelle pianure minori, litoranee ed interne. A questi prelievi appare ragionevole assegnare un volume d’acqua totale di ulteriori 20 Mmc emunti ogni anno.</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- 87</w:t>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L’uso Industriale All’approvvigionamento idrico delle principali aree industriali sarde provvedono in misura maggiore le acque provenienti da invasi, gestite normalmente dai relativi consorzi industriali, e, in minor misura, acque sotterranee estratte da pozzi trivellati.</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Nei primi anni settanta la SIR, nell’area industriale di Porto Torres realizzò una quindicina di pozzi per una portata idrica complessiva convogliata di almeno in 300 l/s, ma i dati ufficiali forniti a suo tempo dalla SIR per la somma delle portate di ogni singolo pozzo accennavano a circa 460 l/s. Oggi solo alcuni di questi pozzi sembra siano utilizzati dall’ENICHEM e forse anche dall’ENEL, per portate inferiori a quelle citate. A Portovesme, nel Sulcis, furono trivellati numerosi pozzi, nelle ignimbriti a monte di Portvesme; in tal modo le varie industrie del Sulcis e l’ENEL poterono fruire di circa 100-150 l/s di acque dal sottosuolo, che oggi, si ritiene siano ridotte a 70-80 l/s. Nell’area di Portovesme la vicinanza della linea di costa e gli emungimenti prolungati hanno attivato, dopo qualche anno, l’intrusione graduale di acque marine, per cui oggi solo eccezionalmente qualche pozzo entro i recinti industriali fornisce ancora acque dolci, soggette però a ricorrenti variazioni di salinità. Tuttavia pare attendibile un volume complessivo di almeno 200 l/s di acque oggi utilizzabili. Nella zona industriale di Iglesias, il locale Consorzio e le singole industrie hanno provveduto a trivellare alcuni pozzi; le portate emunte assommano a qualche decina di l/s.</w:t>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L’area industriale di Cagliari-Macchiareddu, utilizza grandi quantità di acque presenti nel sottosuolo, vi sono stati trivellati numerosi pozzi, che sarebbero in grado di fornire portate idriche complessive di 200-300 l/s.</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Consorzio Industriale di Alghero – Porto Torres – Sassari, con pozzi a San Marco e a Truncu Reale, ha a disposizione in località San Marco (Alghero) risorse per almeno 50 l/s ma ne utilizza al massimo una decina. Le industrie di Macomer e della Planargia stentano a reperire nelle formazioni basaltiche quantitativi d’acqua superiori ai 10-20 l/s, che verosimilmente i loro pozzi emungono dal sottosuolo.</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industrie dell’Oristanese e il Porto di Oristano, in un territorio dotato di un sottosuolo abbondantemente acquifero, trovano con i loro pozzi adeguata risposta al fabbisogno: si calcolano in almeno 100 l/s i quantitativi d’acqua a disposizione delle iniziative industriali nel settore.</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Piano d’Ambito Sardegna Tra le attività del “Piano d’Ambito Sardegna” (marzo 2003), è stata effettuata una verifica e collaudo dei dati riportati nella “Ricognizione delle infrastrutture e programma degli interventi” (giugno 2002). Dalla verifica dei dati ivi riportati per gli usi civici e potabili si desume un totale di 312 sorgenti, con portata complessiva di 1516 l/s e 197 pozzi, con portata complessiva di 2080 l/s; la portata complessiva delle acque sotterranee è quindi di 3596 l/s. Il dato non rende conto del volume effettivamente erogato, ma rappresenta la massima potenzialità d’erogazione dalle fonti sotterranee in condizione di sfruttamento continuativo alla massima potenzialità di erogazione.</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88 - Regione Autonoma della Sardegna - Piano di Tutela delle Acque – Linee Generali - Sintesi</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gli usi irrigui, risulta che la portata complessiva ammonti a circa 1784 l/s di acque sotterranee, corrispondenti ad un’erogabilità complessiva di circa 56 milioni di m3/anno. Non sono stati considerati i 20 milioni di metri cubi annui stimati per i prelievi di piccoli agricoltori, indicati nella relazione dell’E.A.F..</w:t>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attiene infine gli usi industriali, la portata complessiva ammonterebbe a circa 2039 l/s di acque sotterranee, corrispondenti ad un’erogabilità potenziale complessiva di circa 64 milioni di m3/anno. Complessivamente, quindi, i prelievi (civili, potabili, irrigui-zootecnici, industriali) di acque sotterranee ammonterebbero, secondo il Piano d’Ambito, a 234 milioni di metri cubi annui, cui si dovrebbero sommare i 20 milioni di metri cubi annui stimati per i prelievi per le attività agricole minori per un totale complessivo di 254 milioni di metri cubi annui.</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7.5.2 - Deflusso minimo vitale</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Premessa Il rilascio del deflusso minimo vitale (DMV) è stato introdotto dalla L. 183/89, ripreso dal D. Lgs. 75/93, dalla L. 36/94 ed infine dal D. Lgs. 152/99, che rimanda a linee guida contenute nel Decreto del Ministero dell'Ambiente del 28/7/2004 emanato ai sensi dell'Art. 22, comma 4 dello stesso D. Lgs. 152/99. Inoltre, gli Art. 22 (comma 5, 6 e 6 bis) e 23 dello stesso D. Lgs. 152/99 forniscono gli strumenti legislativi per la concessione delle nuove utilizzazioni e per la modifica di quelle in atto al fine di disporre il rilascio del deflusso minimo vitale. Per una corretta individuazione del DMV si deve individuare innanzitutto un "corpo idrico di riferimento" ai sensi del punto 2.1.3.1 dell'All. 1 del D. Lgs. 152/99, con l'individuazione di un ecotipo montano ed uno di pianura sia per i corsi d'acqua che per i laghi. Questa definizione dovrà essere effettuata dalla Regione Autonoma della Sardegna.</w:t>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Allo stato attuale in Sardegna è stato adottato un criterio per la determinazione del DMV, introdotto nel Piano Stralcio Direttore per l'Utilizzo delle Risorse Idriche e nel Piano d'Ambito, che ricalca quello individuato dall'Autorità del Bacino del Tago, in Spagna. Nel corso della redazione del presente PTA e del Piano Stralcio per l'Utilizzo delle Risorse Idriche è stato riesaminato il problema da un punto di vista quali-quantitativo più organico, pervenendo ad una diversa valutazione, riportata nel presente paragrafo, e che anticipa quindi, limitatamente a questo argomento, la definizione delle misure di tutela, che verranno riprese in forma più organica nelle attività disciplinate nel Cap. 9. In attesa dell'individuazione di un ecotipo di riferimento, e di un'attività di indagine che quantifichi il deflusso minimo vitale correlandolo al mantenimento nel tempo delle comunità caratteristiche dell'area di riferimento, in questa fase si adotterà un deflusso minimo vitale basato unicamente su considerazioni di tipo idrologico.</w:t>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Criteri adottati in altre realtà per la definizione del DMV La bibliografia offre numerosi esempi di definizioni di deflusso minimo vitale basate su considerazioni idrologico-morfologiche. Tutte quelle formulazioni, che non prendono in considerazione caratteristiche ecologiche del corso d'acqua, hanno il pregio di avere una formulazione estremamente semplificata, e vengono sempre proposte in mancanza ed in attesa di studi più approfonditi.</w:t>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Sintetizzando in forma estrema le formulazioni proposte, si può tentare di classificarle in almeno 3 gruppi.</w:t>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- 89</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Formulazioni basate principalmente sulla superficie del bacino imbrifero:</w:t>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metodi di questo primo gruppo sono fortemente regionali, in quanto la proporzionalità con la sola superficie del bacino sembra presupporre una precipitazione simile a quella dei bacini osservati. Il contributo specifico è tipicamente di 1÷2 l/s/km2, chiaramente eccessivo per i corsi d'acqua della Sardegna, che hanno un deflusso medio annuo caratterizzato da un contributo unitario di 4÷5 l/s/km2. 2) Formulazioni basate sulla parametrizzazione del deflusso minimo:</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metodi di questo secondo gruppo sono basati sulla ricerca del deflusso minimo istantaneo naturale, desunto con riferimento alla curva delle durate, anche con associato un tempo di ritorno, ovvero ai minimi mensili o stagionali. A commento di questi metodi, si può considerare che la portata minima annua è senz'altro quella che caratterizza la naturalità dei grandi corsi d'acqua (magari navigabili) ed il significato della valutazione è automaticamente quello per cui il deflusso minimo naturale rappresenta sicuramente una condizione nella quale specie ittiche perenni riescono a sopravvivere. L'applicazione di questo metodo ai corsi d'acqua sardi, caratterizzati da un regime torrentizio con portate estive estremamente basse, determina DMV di piccolissima entità.</w:t>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Formulazioni che quantificano il DMV come frazione della portata media annua: I metodi di questo terzo gruppo risultano per lo meno facilmente riscalabili da un bacino all'altro e, comunque, forniscono valori del deflusso che possono essere considerati più attendibili. Gran parte dei metodi, anche se riferibili a realtà idrologiche e biologiche sicuramente molto differenziate, indicano un DMV pari ad almeno il 10% della portata media annua. Gran parte dei metodi citati precisano che il DMV deve essere rilasciato in modo costante durante tutto l'anno.</w:t>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Caratteristiche degli ecosistemi dei corsi d’acqua sardi I corsi d’acqua della Sardegna hanno un marcato regime torrentizio, che ne caratterizza fortemente l’ecosistema fluviale. Questo è costituito fondamentalmente dall’acqua, dall’alveo, dalle sponde e dalle zone umide che insistono sul corso d’acqua come stagni, rami separati comunicanti solo nel caso di piene ecc. Il corso d’acqua presenta quindi una elevata diversità strutturale la quale si arricchisce ulteriormente per la presenza all’interno del corso d’acqua di microhabitat estremamente specifici.</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Definizione del Deflusso Minimo Vitale per i corsi d’acqua della Sardegna Ribadendo quindi che una più puntuale definizione del DMV dovrà basarsi su un‘analisi di dettaglio da effettuarsi per ogni singolo corso d’acqua, si stabilisce che il DMV sia pari al 10% del deflusso naturale, intendendo per deflusso naturale quello che si avrebbe in quel corso d’acqua in assenza di prelievi e di immissioni artificiali.</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Determinazione del rilascio per mantenere il DMV Si possono sottrarre al DMV prima determinato sia i volumi che vengono sfiorati a valle (se presentano un carattere di ragionevole regolarità, come nel caso delle traverse), sia i deflussi naturali di affluenti che defluiscono immediatamente a valle dell'opera di presa, sempre che la distanza tra l'affluente e l'opera di presa sia molto contenuta.</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90 - Regione Autonoma della Sardegna - Piano di Tutela delle Acque – Linee Generali - Sintesi</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 ritiene, che negli schemi idrici che manifestano una cronica carenza idrica per il soddisfacimento delle utenze già attivate, tali da costringere la programmazione di riduzioni sistematiche delle erogazioni per gli usi industriali, potabili o irrigui, si può ridurre l'esigenza del DMV fino al 50% di quello prefissato.</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nel caso in cui l'opera di presa sia destinata ad una utenza soltanto potabile, che non ci siano fonti di approvvigionamento alternative, e che ci siano elementi per ritenere che nei periodi di crisi il sistema non possa garantire il soddisfacimento delle erogazioni potabili, il DMV può essere ridotto anche del tutto. In questi ultimi casi, la deroga deve essere vista come una necessità il più possibile temporanea, e si devono cercare misure alternative di approvvigionamento per le utenze che limitino il più possibile il ricorso a questa riduzione di DMV.</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Applicazione del deflusso minimo vitale Il rilascio del DMV potrà prevedere un programma temporale con una introduzione graduale, finalizzato all'analisi degli effetti del rilascio del DMV lungo l'alveo a valle, che potrà durare 3-4 anni.</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 termine della campagna di indagini si proporrà, per ogni corso d'acqua e per ogni opera di presa presente, una diversa quantificazione del DMV che, alla luce delle risultanze sperimentali, potrà essere maggiore o minore di quello predeterminato in questa fase.</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assenza di sperimentazione, si potranno adottare per un corso d'acqua le risultanze di un bacino simile (per posizione, dimensione, habitat, ecosistema), ovvero si mantiene il DMV preliminare. La procedura esposta è da applicarsi per le opere di presa esistenti, mentre per le nuove opere di presa si potrà programmare una quantificazione del DMV ed un avvio sperimentale che tenga conto della sperimentazione effettuata nel frattempo in corrispondenza delle opere di presa esistenti.</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7.5.3 - Riutilizzo dei reflui</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Premessa Il riuso dei reflui si configura come una pressione antropica sullo stato quali-quantitativo delle acque, in un‘accezione non necessariamente negativa. Si tratta, anzi, di un provvedimento che minimizza gli effetti antropici sull'ambiente, e si dovrebbe considerare, piuttosto, come una misura di tutela.</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questo paragrafo, il tema del riutilizzo dei reflui viene affrontato al solo scopo di documentare lo stato attuale del sistema nell'Isola, e non ancora nell'ottica di prevederlo come misura di tutela, tema disciplinato, come già detto più volte in precedenza, nel Cap. 9.</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 la LR n. 14 del 19 Luglio 2000 è previsto che il riutilizzo ai fini irrigui o produttivi delle acque reflue urbane, industriali e domestiche, previo adeguato trattamento, è da intendersi, ai sensi dell'articolo 26 del decreto legislativo n. 152 del 1999, come risorsa idrica non convenzionale restituita in ambiente o in ciclo produttivo, complementare allo scarico in corpo idrico superficiale, soggetto a preventiva comunicazione ai Comuni interessati e alle Province, con modalità di utilizzo secondo apposita direttiva che verrà emanata dall'Assessorato della Difesa dell'Ambiente anche a seguito del Decreto del Ministero dell’Ambiente n. 185/2003 di cui all’art 3 del citato DL.gs 152/99.</w: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- 91</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tale proposito, va detto che l’Assessorato Regionale della Difesa dell’Ambiente sta predisponendo il Piano per il Riutilizzo delle acque reflue ai sensi del D.M. 185/2003, nell’ambito del quale si sta eseguendo una verifica degli impianti effettivamente da destinare a tale funzione o già progettati e/o in fase di realizzazione; pertanto, in sede di definizione delle misure previste dal Piano di Tutela delle Acque, il quadro degli interventi da predisporre a tale scopo potrà subire modifiche, così come potranno essere modificati alcuni schemi o impianti singoli in termini di livello depurativo, al fine del raggiungimento degli obiettivi di qualità.</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Tuttavia la Regione Sardegna, già con gli strumenti di pianificazione previgenti quali: il Piano Regionale di Risanamento delle Acque P.R.R.A., il Piano straordinario di completamento e razionalizzazione dei sistemi di collettamento e depurazione delle acque reflue P.S.D. - rt 6 L.135/97, il Programma di interventi urgenti, a stralcio di quello previsto dall’art. 11 comma 3 L. 36/94 Ex art. 141, comma 4, della Legge n. 388/2000 e il conseguente Piano d’Ambito della Sardegna ha individuato obiettivi e criteri di adeguamento di strutture fognario depurative per il risanamento delle acque alle normative vigenti comunitarie e nazionali e per il riutilizzo delle acque depurate soprattutto a fini irrigui.</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Ciò anche al fine di contribuire alla riduzione del prelievo idrico, non certo di soddisfare completamente il fabbisogno, in un settore particolarmente idro-esigente come quello agricolo.</w:t>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riutilizzo dei reflui e le sue ricadute Il recupero dei reflui, apportando dei vantaggi diretti in termini di risparmio quantitativo e indiretti in termini di minor impatto qualitativo degli effluenti comunque sversati, ha ricadute estremamente positive sugli equilibri del sistema idrico migliorandone lo sfruttamento in termini di sostenibilità:</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maggior disponibilità di risorse fresche per usi nobili;</w:t>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 assenza di scarichi (stagione irrigua), migliore qualità degli scarichi (stagione non</w:t>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irrigua);</w:t>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4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aumento sup. irrigata che contrasta il fenomeno di desertificazione. Non va trascurato, allo stesso tempo, il rischio intrinseco correlato allo spargimento di acque reflue, per quanto trattate adeguatamente, relativamente alla possibilità di accumulo nei terreni irrigati di sostanze inquinanti, magari solo accidentalmente. Questa eventualità deve essere soppesata e dovrebbe guidare un avvio prudente dell'irrigazione dei campi con i reflui trattati.</w:t>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Nelle more del completamento del Piano per il Riutilizzo vengono censiti gli schemi fognario depurativi, esistenti o comunque di cui è finanziata la realizzazione, dotati delle sezioni di affinamento del refluo con i relativi volumi idrici potenzialmente recuperabili per il conseguente riutilizzo. La quantificazione fatta, rimandando agli approfondimenti del summenzionato Piano per il Riutilizzo, non affronta le problematiche legate al completamento della filiera del riutilizzo (per es. accumulo del refluo affinato nei periodi di scarsa richiesta o individuazione dei comparti destinatari che siano già infrastrutturati per tale finalità o meno).</w:t>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Dell’elenco fanno parte sia impianti di depurazione consortili (S) che singoli (SI). E’ importante specificare che i volumi di reflui affinabili (espressi in mc/anno) considerano anche i reflui derivati dagli equivalenti industriali, in quanto si tiene conto anche del riutilizzo a fini industriali oltre che irriguo.</w:t>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92 - Regione Autonoma della Sardegna - Piano di Tutela delle Acque – Linee Generali - Sintesi</w:t>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7.6 - Interventi sul comparto fognario depurativo ex-ante e stima</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dei carichi inquinanti</w:t>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7.6.1 - Premesse sugli strumenti di pianificazione vigenti</w:t>
      </w:r>
    </w:p>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 fine quindi di adempiere agli obiettivi del PRRA vigente, del QCS-POR, della Direttiva CEE 271/91 e del D.Lgs.152/99 con le relative scadenze, con la ricognizione effettuata ai sensi dell’art.11 della L. 36/94 è stato predisposto il programma di interventi volto all’adeguamento dell’intero comparto fognario-depurativo pubblico alle prescrizioni dettate dal D.Lgs. 152/99.</w:t>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suddetto programma prevede 343 schemi fognario-depurativi costituiti da uno o più insediamenti (residenziali, turistici, industriali). Il suddetto programma di interventi individua gli scarichi civili da strutture depurative pubbliche e la parte di scarichi da fonte produttivo- industriale associata ad agglomerati abitativi (es. attività produttive svolte in seno al centro abitato, zone artigianali, A.S.I e Z.I.R. accorpate in schemi consortili anche civili).</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7.6.2 - Stima dei carichi inquinanti – stato attuale Sulla base dei dati contenuti nel Piano d’Ambito e nel Programma stralcio (ex art. 141 L. 388/2000) verificati con informazioni derivanti da ricognizione, sono stati caratterizzati i reflui in ingresso e in uscita dagli impianti. Nel caso di dati non disponibili o non attendibili, si è effettuata una stima dei carichi in ingresso e in uscita, tramite gli apporti unitari normalmente utilizzati (carichi giornalieri pro-capite in tabella seguente).considerando la tipologia impiantistica (ovvero i livelli di depurazione), il giudizio relativo alla funzionalità dell’impianto e calcolando il grado di rimozione degli inquinanti. Per quanto riguarda le portate, in assenza di dati affidabili, sono state stimate a partire dalla popolazione gravante utilizzando come dotazioni idriche quelle elaborate nel Piano d’Ambito per le diverse dimensioni degli agglomerati.</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Ai fini del calcolo delle portate a partire dai dati relativi alla popolazione servita si sono considerati gli abitanti residenti per 365 giorni, i fluttuanti per 90 giorni all’anno e gli industriali per 240 ed un coefficiente di afflusso in fognatura di 0,85.</w:t>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28: carichi giornalieri pro-capite utilizzati per la stima dei carichi inquinanti</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BOD (g/ab·giorno) COD (g/ab·giorno) N (g/ab·giorno) P (g/ab·giorno)</w:t>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60</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110 12 1,5</w:t>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29: dotazioni idriche utilizzate per la stima dei carichi inquinanti</w:t>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di popolazione [ab] Dotazione idrica [l/ab/giorno] &lt; 5000 230 5001-10000 250 10001-50000 270 50001-100000 290 &gt; 100000 310 Fluttuanti 300 Equivalenti industriali 200</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- 93</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carichi prodotti da ciascun impianto sono stati valutati in termini di apporti inquinanti annuali di BOD5, COD, Azoto e Fosforo.</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quantificazione è basata sulla consistenza delle opere fognario-depurative pubbliche e, pertanto, non tiene in considerazione i carichi derivanti dagli insediamenti industriali non collettati a sistemi pubblici nonché i carichi di origine diffusa. Tale tabella, descrivendo lo stato di consistenza delle opere fognario-depurative, dà conto delle pressioni puntuali di cui sopra sulla base del grado di depurazione attuato. I risultati sono sintetizzati nella tabella seguente in cui compare la quantificazione dei 4 inquinanti in termini di apporto annuale stimato.</w:t>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30: carichi totali stimati allo stato attuale</w:t>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BOD</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5</w:t>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out (t/a) COD out (t/a) N out (t/a) P out (t/a)</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15.639,15 37.954,37 6.859,64 900,12</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7.6.3 - Stima dei carichi inquinanti – a completamento degli interventi</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previsti ex ante</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 fine di valutare l’effetto degli interventi previsti sulla riduzione dei carichi inquinanti, è stata fatta una stima dei carichi prodotti dai diversi impianti a seguito del completamento del programma di interventi comprendente il collettamento di tutti gli insediamenti, ad oggi non ancora collettati, e l’adeguamento dei livelli di trattamento ai limiti di legge.</w:t>
      </w:r>
    </w:p>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tale scopo si sono considerate le tipologie impiantistiche previste dal Programma Stralcio ex art. 141, comma 4, della Legge n. 388/2000 e riprese dal Piano d’Ambito. Sulla base delle sezioni di trattamento previste si sono fissate le concentrazioni scaricate per i diversi inquinanti, nell’ipotesi del rispetto dei limiti di legge.</w:t>
      </w:r>
    </w:p>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stima futura tiene conto, oltre che delle modifiche impiantistiche, anche degli sviluppi demografici previsti al 2016 epoca in è ragionevole ritenere completo il programma di adeguamento delle strutture.</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risultati ottenuti dalla stima dei carichi futuri sono riportati nella tabella seguente raffrontandoli con i carichi della situazione attuale. La tabella e il grafico evidenziano la riduzione di inquinanti che si potrebbe ottenere dalla sola realizzazione degli interventi programmati sul comparto civile-industriale.</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31: carichi totali stimati per lo stato attuale e per quello futuro</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BOD</w:t>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5</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7.6"/>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out (t/a)</w:t>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COD out (t/a)</w:t>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N out (t/a)</w:t>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P out (t/a)</w:t>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Situazione attuale</w:t>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43.1999999999998"/>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15.639,15 37.954,37 6.859,64 900,12 Previsione futura</w:t>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7.063,50 19.829,41 3.963,95 512,33</w:t>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94 - Regione Autonoma della Sardegna - Piano di Tutela delle Acque – Linee Generali - Sintesi</w:t>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35: confronto tra i carichi totali per lo stato attuale e per quello futuro</w:t>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Confronto tra i carichi totali risultanti dalla situazione attuale e quelli prevedibili in futuro</w:t>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40.000,00</w:t>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35.000,00</w:t>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30.000,00</w:t>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25.000,00</w:t>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20.000,00</w:t>
      </w:r>
    </w:p>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Situazione attuale</w:t>
      </w:r>
    </w:p>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158.400000000001"/>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Previsione futura 15.000,00</w:t>
      </w:r>
    </w:p>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10.000,00</w:t>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5.000,00</w:t>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BOD5 out (t/a) COD out (t/a) N out (t/a) P out (t/a)</w:t>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Parametro inquinante</w:t>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- 95</w:t>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8 - Reti di monitoraggio e stato quali-quantitativo</w:t>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delle acque</w:t>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8.1 - Reti preesistenti all’entrata in vigore del D. Lgs. 152/99</w:t>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conoscenza della qualità delle acque in Sardegna è stata condizionata dall’assenza di un quadro unitario e omogeneo in termini di monitoraggi e soggetti coinvolti.</w:t>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Finora, anche a causa dell’incompleta operatività dell’Agenzia Regionale di Protezione Ambientale della Sardegna (A.R.P.A.S.) hanno operato, nel campo del monitoraggio quali- quantitativo delle acque, molteplici soggetti pubblici, pervenendo ad un quadro conoscitivo parziale e frammentario. Tra i soggetti pubblici che hanno svolto attività di monitoraggio delle acque si citano: Servizio Idrografico, Servizio Agrometeorologico Regionale, Presidi Multizonali di Prevenzione delle Aziende USL (PMP), Ente Autonomo del Flumendosa (EAF), Provincia di Sassari, Università di Cagliari e Sassari, Regione Autonoma della Sardegna.</w:t>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8.2 - Rete di monitoraggio ai sensi del D.Lgs. 152/99</w:t>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piano di tutela delle acque esplica la sua azione nel coordinare le misure ed interventi per gli “obiettivi di qualità ambientale” e per gli “obiettivi di qualità per specifica destinazione”.</w:t>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L’obiettivo di qualità ambientale è definito in funzione della capacità dei corpi idrici di mantenere i processi naturali di autodepurazione e di supportare comunità animali e vegetali ampie e ben diversificate. L’obiettivo di qualità per specifica destinazione individua lo stato dei corpi idrici idonei a una particolare utilizzazione da parte dell’uomo (potabile, balneazione), alla vita dei pesci e dei molluschi.</w:t>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Ai sensi del D.Lgs. 152/99 il monitoraggio si articola in una fase conoscitiva iniziale, della durata di 2 anni, che ha come scopo la prima classificazione dello stato di qualità ambientale dei corpi idrici ed in una fase a regime in cui viene effettuato un monitoraggio volto a verificare il raggiungimento ovvero il mantenimento dell’obiettivo di qualità “buono” di cui all’articolo 4.</w:t>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 il Decreto Legislativo n. 152 del 1999, per adempiere agli obblighi di legge la Regione ha realizzato ex novo una rete di controllo per la definizione dello stato ambientale dei corpi idrici monitorati. Al fine pertanto di attivare il monitoraggio delle acque è stata predisposta la Delibera di Giunta Regionale n. 36/47 del 23/10/2001, per l’espletamento delle attività di monitoraggio delle acque a cura dei P.M.P. deputati alle analisi fino all’operatività dell'Agenzia Regionale per la Protezione dell'Ambiente della Sardegna (ARPAS), con supporto logistico, per il monitoraggio marino-costiero del Corpo Forestale di Vigilanza Ambientale (C.F.V.A.).</w:t>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ogni punto di controllo la frequenza di campionamento è fissata in funzione dell'uso preminente cui è destinato il corpo idrico nel tratto indagato. Si va da un minimo di due controlli annuali nei laghi per la definizione dello stato di qualità ambientale ad un massimo di dodici per quelli destinati alla produzione di acqua potabile e nei corsi d’acqua per la definizione dello stato di qualità ambientale.</w:t>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96 - Regione Autonoma della Sardegna - Piano di Tutela delle Acque – Linee Generali - Sintesi</w:t>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campionamenti e le analisi vengono effettuati dai PMP territorialmente competenti e periodicamente i dati ottenuti vengono trasmessi al Centro di Documentazione dei bacini idrografici (CEDOC) per l’archiviazione, elaborazione e classificazione.</w:t>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rete di monitoraggio nel suo complesso è soggetta a modifiche e integrazioni a seguito di approfondimenti e nuove conoscenze che si acquisiscono anche sulla base dei dati rilevati dai controlli. L’attuale rete è stata modificata rispetto a quella prevista in prima istanza nel documento tecnico allegato alla delibera di Giunta Regionale di cui sopra pervenendo, attraverso revisione ed adeguamento, alla rete attuale. La rete di monitoraggio regionale è articolata nei seguenti ambiti:</w:t>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“Sanitario” comprende il monitoraggio delle acque collegate alla salute ed al</w:t>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benessere dell’individuo.</w:t>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le acque interne si ha:</w:t>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rete per la classificazione delle acque superficiali destinate alla produzione di acqua potabile;</w:t>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rete per la classificazione delle acque dolci superficiali idonee alla vita dei pesci.</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Nell’ambito delle acque salmastre e marine si ha:</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rete per il rilevamento delle caratteristiche qualitative ed il calcolo della conformità delle acque destinate alla vita dei molluschi.</w:t>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rete di monitoraggio delle acque per la balneazione.</w:t>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 “Ambientale” comprende il monitoraggio per la tutela dell'ambiente.</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Nell’ambito delle acque interne si ha:</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rete per la definizione dello stato ambientale dei corsi d’acqua e laghi;</w:t>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rete di controllo quantitativa dei corsi d’acqua superficiali.</w:t>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Nell’ambito delle acque marine e di transizione:</w:t>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rete per la classificazione qualitativa delle acque di transizione.</w:t>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rete di campionamento per la definizione dello stato ambientale marino costiero.</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“Sotterraneo” comprende il monitoraggio quali-quantitativo delle acque</w:t>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sotterranee.</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8.2.1 - Stato di qualità ambientale dei corsi d’acqua: rete di</w:t>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monitoraggio e relativa classificazione</w:t>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Rete di monitoraggio Le stazioni di monitoraggio sono ubicate sui corpi idrici significativi e anche sui corpi idrici non significativi, ritenute utili in relazione agli obiettivi regionali di tutela della risorsa idrica.</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rete risulta composta da stazioni di monitoraggio distribuite lungo i corsi d’acqua dei bacini idrografici regionali, localizzate sull’asta del I° ordine per corsi d’acqua il cui bacino imbrifero abbia una superficie maggiore di 200 km2 e del II° ordine per corsi d’acqua il cui bacino imbrifero abbia una superficie maggiore di 400 km2.</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- 97</w:t>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stazioni operative per il monitoraggio dei corsi d’acqua superficiali ammontano a 51 su aste fluviali del 1° ordine e 18 in quelle del 2° ordine.</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classificazione dei corsi d’acqua sulla base dello Stato Ecologico (SECA) e ambientale (SACA) Il monitoraggio riguardante la “fase conoscitiva” dello Stato di Qualità dei corsi d’acqua regionali, della durata di 24 mesi e iniziata nel 2002, ha permesso, secondo quanto indicato nell’Allegato 1 del D.Lgs. 152/99, di classificare i corpi idrici individuati. Per ciascuna delle stazioni localizzate sui corsi d’acqua è stata effettuata la classificazione delle stato ecologico (SECA) in base alla Tabella 8 dell’Allegato 1 al D. Lgs. n. 152/1999 e dello stato ambientale (SACA) secondo la Tabella 9 di suddetto allegato, secondo lo schema sintetico qui di seguito riportato.</w:t>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36: schema di sintesi della procedura adottata per la classificazione dei corsi d'acqua</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Stato Ecologico</w:t>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(SECA) 5 classi</w:t>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Stato di qualità ambientale (SACA) in 5 stati di qualità</w:t>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Stato Chimico (Valori soglia sostanze pericolose)</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Matrice acqua Qualità chimica e microbiologica Livello di inquinamento espresso dai macrodescrittori LIM (5 livelli)</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Matrice biota Qualità biologica (5 classi)</w:t>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E’ stabilito in base alla presenza di inquinanti chimici organici ed inorganici (sostanze pericolose- DM 367/04)</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via preliminare lo stato ambientale (S.A.C.A.) non è stato determinato per carenze tecniche. Infatti i limiti di rilevabilità degli strumenti analitici attualmente disponibili sono più elevati rispetto ai valori soglia stabiliti dal decreto n. 367 del 6 novembre 2003 del Ministro dell'ambiente e della tutela del territorio di concerto con il Ministro della salute che regolamenta la fissazione di standard di qualità nell'ambiente acquatico per le sostanze pericolose, ai sensi dell'articolo 3, comma 4, del decreto legislativo 11 maggio 1999, n. 152.</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Nelle stesse stazioni oggetto del monitoraggio qualitativo è tuttora in corso il monitoraggio quantitativo dei corsi d’acqua, iniziato nel mese di agosto 2003. Le 69 stazioni di monitoraggio riportano la situazione riassunta sinteticamente nella Figura seguente dove sono indicate il numero di stazioni in cui è stato rilevato ciascun giudizio.</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98 - Regione Autonoma della Sardegna - Piano di Tutela delle Acque – Linee Generali - Sintesi</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situazioni peggiori sono quelle dei fiumi Riu San Milano, Riu di Mare Foghe, Riu Mannu di San Sperate, dove sono ubicate le stazioni di monitoraggio che hanno riportato il giudizio “Pessimo”.</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37: risultati della classificazione dei fiumi</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Classificazione fiumi</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7</w:t>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33.6"/>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3 21</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N/D PESSIMO SCADENTE SUFFICIENTE BUONO OTTIMO</w:t>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28</w:t>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8.2.2 - Stato di qualità ambientale degli invasi: rete di monitoraggio e</w:t>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relativa classificazione</w:t>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Rete di monitoraggio Il monitoraggio riguardante la “fase conoscitiva” dello Stato di Qualità dei laghi regionali, della durata di 24 mesi e iniziata nel 2002, ha permesso, secondo quanto indicato nell’Allegato 1 del D.Lgs. 152/99, di classificare i corpi idrici individuati.</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criteri per la scelta delle stazioni di prelievo sono quelli fissati dal D.Lgs. 152/99 ed essendo tutti gli invasi presenti in Sardegna di superficie inferiore a 80 km2, si ha un’unica stazione fissata nel punto di massima profondità. I campionamenti vengono effettuati in superficie, sul fondo ed in posizione intermedia per i laghi con profondità sino ai 50 metri. Per i laghi con profondità superiore ai 50 metri, un campione in superficie, uno a 25 metri, uno a 50 metri e uno sul fondo. I campionamenti nel corso della fase conoscitiva sono stati eseguiti semestralmente. La rete di controllo è costituita da 32 stazioni.</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- 99</w:t>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classificazione degli invasi sulla base dello Stato Ecologico (SECA) e ambientale (SACA) Per i laghi è stata effettuata la classificazione in base al decreto Min. Ambiente n. 391 del 29 dicembre 2003, regolamento recante la modifica del criterio di classificazione dei laghi di cui all'allegato 1, tabella 11, punto 3.3.3, del D.Lgs. n. 152/99. In via preliminare lo stato ambientale (S.A.C.A.) non è stato determinato per carenze tecniche. Infatti i limiti di rilevabilità degli strumenti analitici attualmente disponibili sono più elevati rispetto ai valori soglia stabiliti dal decreto n. 367 del 6 novembre 2003 del Ministro dell'ambiente e della tutela del territorio di concerto con il Ministro della salute che regolamenta la fissazione di standard di qualità nell'ambiente acquatico per le sostanze pericolose, ai sensi dell'articolo 3, comma 4, del decreto legislativo 11 maggio 1999, n. 152. Per 8 stazioni di monitoraggio in cui si aveva carenza in termini di disponibilità o validità del dato analitico, al fine di rendere conto comunque delle informazioni possedute, il giudizio S.E.C.A. è stato attribuito provvisoriamente sulla base dei dati disponibili che fornivano comunque indicazioni coerenti.</w:t>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le classi dello stato ecologico dei laghi sono state associate per maggiore leggibilità ai livelli trofici corrispondenti secondo la Tabella seguente:</w:t>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32: corrispondenza tra classi di stato ecologico e livelli trofici</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1 ULTRAOLIGOTROFIA CLASSE 2 OLIGOTROFIA CLASSE 3 MESOTROFIA CLASSE 4 EUTROFIA CLASSE 5 IPERTROFIA</w:t>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32 stazioni di monitoraggio riportano la situazione riassunta sinteticamente nella Figura seguente dove sono indicate il numero di stazioni in cui è stato rilevato ciascun giudizio.</w:t>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38: risultati della classificazione dei laghi</w:t>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Classificazione laghi</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13</w:t>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1 0</w:t>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w:t>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IPERTROFIA EUTROFIA MESOTROFIA OLIGOTROFIA ULTRAOLIGOTROFIA</w:t>
      </w:r>
    </w:p>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100 - Regione Autonoma della Sardegna - Piano di Tutela delle Acque – Linee Generali - Sintesi</w:t>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situazioni peggiori sono quelle dei laghi seguenti (ipertrofici):</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di Cucchinadorza</w:t>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di Benzone</w:t>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di Temo</w:t>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Bacino artificiale del Cuga</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Bùnnari</w:t>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Bidighinzu</w:t>
      </w:r>
    </w:p>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di Castel Doria</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del Coghinas</w:t>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Lerno</w:t>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Liscia</w:t>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Lago di Posada</w:t>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8.2.3 - Stato di qualità ambientale delle acque marino costiere: rete di</w:t>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monitoraggio e relativa classificazione</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Rete di monitoraggio In osservanza delle disposizioni del D.Lgs. 152/99, è predisposta una rete di monitoraggio marino costiero, per il rilevamento di tutti i parametri prescritti tenendo presente che i prelievi devono essere fatti ad una distanza minima dalla costa non inferiore ai 100 m e ad una distanza massima non superiore ai 3000 m dalla costa e comunque entro la batimetria dei 50 metri. Il monitoraggio marino-costiero per l’intero sviluppo della costa dell’Isola (circa 1850 km) presenta, per le attuali strutture dei PMP, aspetti e difficoltà operative dovuti all’assenza di specifici battelli oceanografici o comunque di strutture atte allo scopo. A tal fine, in attesa di apposite ed idonee strutture, è stato utilizzato il supporto logistico navale del CFVA consentendo in tal modo l’avvio del monitoraggio soltanto nel 2003.</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criterio di massima assunto per la scelta delle zone da monitorare è quello di individuare dei transetti disposti in corrispondenza di porti, canali, zone di foce dei bacini idrografici, insediamenti costieri e industriali, e in funzione delle caratteristiche naturali dell’area.</w:t>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All’interno di ogni zona individuata, si effettuano i campionamenti lungo un transetto, disposto perpendicolarmente alla linea di costa, composto da 3 stazioni di prelievo posizionate in funzione del tipo di fondale.</w:t>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reticolo è formato da 67 transetti con due o tre stazioni ciascuno, per un totale di 198 stazioni, distribuite per provincia come indicato sotto.</w:t>
      </w:r>
    </w:p>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33: riepilogo provinciale dei transetti e della stazioni a mare per il monitoraggio delle acque marino-costiere</w:t>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 NU OR SS Transetti 32 11 7 17 Stazioni mare 98 29 21 50</w:t>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- 101</w:t>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classificazione delle acque marino-costiere con determinazione dello stato Ambientale. La prima classificazione delle acque marino-costiere viene condotta attraverso l'applicazione dell'indice trofico secondo quanto stabilito dal D. Lgs 152/99 considerando i valori delle singole misure durante il periodo di indagine di 24 mesi. I risultati derivanti dall'applicazione dell'indice di trofia determinano l'attribuzione dello stato ambientale secondo la tabella 17 dell’allegato 1 del citato D.Lgs. 152/99.</w:t>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dati derivanti dal monitoraggio effettuato ai sensi del D.Lgs. 152/99 non consentono di pervenire compiutamente alla classificazione e conseguente attribuzione dello stato ambientale delle acque marino-costiere, pertanto si riporta lo stato qualitativo delle acque marino costiere come individuato ai sensi della della Legge n. 979 del 31 dicembre 1982 per l’anno 2004. (progetto Si.Di.Mar. in Sardegna)</w:t>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dati ottenuti dalle analisi effettuate ogni 15 giorni sulle variabili indagate sono elaborati statisticamente e distinti in tre classi di qualità riassunti di seguito:</w:t>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34: classi di qualità per le acque marino-costiere</w:t>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Alta qualità acque incontaminate; M Media qualità acque con diverso grado di eutrofizzazione, ma ecologicamente integre; B Bassa qualità acque eutrofizzate con evidenze di alterazioni ambientali anche di</w:t>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origine antropica.</w:t>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Una sintesi della situazione descritta dalle 32 stazioni di monitoraggio è data nella Figura seguente dove per ciascuna stazione si riporta la percentuale di giudizi ricadenti in una data classe.</w:t>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39: classificazione delle acque marino-costiere</w:t>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43</w:t>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Classificazione acque marino costiere</w:t>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w:t>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w:t>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90%</w:t>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7</w:t>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8</w:t>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7</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0 3</w:t>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80%</w: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21</w:t>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70%</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60%</w:t>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24</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w:t>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51</w:t>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38</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42</w:t>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44</w:t>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48</w:t>
      </w:r>
    </w:p>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 M A</w:t>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19</w:t>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57.6"/>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15 40%</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w:t>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w:t>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w:t>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102 - Regione Autonoma della Sardegna - Piano di Tutela delle Acque – Linee Generali - Sintesi</w:t>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Esaminando i risultati si nota che il Golfo di Oristano (Foce del Tirso) è quello maggiormente critico avendo alla distanza di 500 e 1000 metri dalla costa, un grado di qualità Bassa per 5 mesi su 7 monitorati.</w:t>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8.2.4 - Stato di qualità ambientale delle acque di transizione: rete di</w:t>
      </w:r>
    </w:p>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monitoraggio e relativa classificazione</w:t>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8.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Rete di monitoraggio La Sardegna è caratterizzata da numerose zone umide, molte delle quali di importanza internazionale in quanto inserite nella convenzione di Ramsar.</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numero di stazioni di prelievo previste per il monitoraggio delle acque di transizione varia in funzione delle caratteristiche del corpo idrico esaminato. La maggior parte dei corpi idrici ha una sola stazione, altri hanno un reticolo di stazioni per meglio rappresentare il bacino in esame.</w:t>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acque di transizione individuate ai sensi del D.Lgs. 152/99, coincidono per la maggior parte con stagni costieri e ne sono state individuate 39 da sottoporre a monitoraggio in quanto particolarmente rilevanti sotto il profilo ambientale per la ricchezza della fauna e della flora, per un totale di 117 Stazioni di controllo. I campionamenti vengono effettuati in superficie e riguardano i parametri indicati nella tabella 13 dell’allegato 1 del D.Lgs. 152/99.</w:t>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profondità superiori a 1,5 metri, la determinazione di temperatura, salinità ed ossigeno disciolto viene condotta anche sul profilo verticale.</w:t>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frequenza dei campionamenti per la matrice acque è mensile, per il biota semestrale, mentre per i sedimenti è prevista una frequenza di campionamento annuale.</w:t>
      </w:r>
    </w:p>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classificazione delle acque di transizione con determinazione dello stato Ambientale. Per la definizione dello stato ambientale delle acque lagunari e gli stagni costieri si valuta il numero di giorni di anossia/anno che coinvolgono oltre il 30% della superficie del corpo idrico misurata nelle acque di fondo secondo lo schema della tabella 18 dell’Allegato 1 del D. Lgs 152/99.</w:t>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8.2.5 - Stato di qualità ambientale delle acque sotterranee: rete di</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monitoraggio e relativa classificazione</w:t>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Rete di monitoraggio In Sardegna, come per le acque superficiali non esisteva un sistema completo di monitoraggio quali-quantitativo, ancora di più questo è vero per le acque sotterranee. A ciò si è cercato di ovviare affrontando la carenza di informazioni innanzitutto, ai sensi del D.Lgs. 152/99, individuando gli acquiferi significativi e i centri di pericolo relativamente ai quali è stata individuata una preliminare rete costituita da 180 punti. Per ogni acquifero significativo, sono state individuate da 1 a 3 stazioni di monitoraggio, a seconda della loro potenzialità e della loro vulnerabilità costituendo così na rete composta da 53 stazioni. Questi punti sono integrati dalla rete di monitoraggio di Arborea, costituita da 10 stazioni di monitoraggio</w:t>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- 103</w:t>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quali/quantitativo semestrale e da altre 12 stazioni che, unitamente alle 10 indicate, costituiscono una rete locale quantitativa mensile.</w:t>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rete risulta pertanto composta da 63 stazioni quali-quantitative più altre 12 di tipo quantitativo. Sulle stazioni, a cadenza semestrale, sono effettuate le misure chimiche e quantitative previste dal D.Lgs. 152/99.</w:t>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monitoraggio quantitativo sulle 22 stazioni di Arborea è iniziato nel mese di aprile 2003, quello quali/quantitativo sulle 63 stazioni ha preso avvio a settembre 2003; pertanto il monitoraggio terminerà nel marzo 2005. Il numero dei punti d’acqua attribuiti ai singoli acquiferi varia da un punto d’acqua dell’Acquifero delle Vulcaniti Plio-Pleistoceniche delle Baronie e dell’Aquifero Detritico- Carbonatico Eocenico del Salto di Quirra, ai 19 punti d’acqua dell’Acquifero Detritico- Alluvionale Plio-Quaternario del Campidano. Per la realizzazione di una rete di monitoraggio regionale che possa rispondere a tutte le esigenze del D.Lgs. 152/99, sarebbe necessario un numero ben più elevato di stazioni di campionamento scelte in base ad un campionamento preliminare impostato su una base di punti d’acqua molto più ampia.</w:t>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Classificazione qualitativa preliminare degli acquiferi I 180 campioni prelevati durante la fase preliminare ed i 10 campioni della rete di monitoraggio qualitativa di Arborea prelevati a settembre 2003, sono stati caratterizzati dal punto di vista qualitativo ai sensi del D.Lgs. 152/99 e s.m.i.</w:t>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 caratterizzazione preliminare non sono stati analizzati parametri addizionali (eccezion fatta per i nitriti ad Arborea), che saranno presi in considerazione per i successivi campionamenti; la classificazione delle acque è stata effettuata quindi solo servendosi dei parametri macrodescrittori, secondo quanto illustrato nella Tabella 20 allegato 1 del D.Lgs. 152/99; tale classificazione è stata poi effettuata sui singoli campioni e non sui valori medi per corpo idrico, al fine di evidenziare nel dettaglio le fenomenologie inquinanti. Le classi chimiche sono quelle previste nel punto 4.4.2 allegato 1 del D.Lgs. 152/99.</w:t>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Nelle tabelle seguenti sono riportate rispettivamente la distribuzione dei 190 campioni nelle 4 classi chimiche indicate nel D.Lgs. 152/99 (generale e per singolo parametro) e la percentuale degli stessi; nei diagrammi successivo è riportata ancora la distribuzione generale dei campioni nelle diverse classi chimiche, e la distribuzione percentuale dei nitrati.</w:t>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35: distribuzione generale e per singolo parametro dei 190 campioni analizzati nelle classi chimiche del D.Lgs 152/99</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Cl NH</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4</w:t>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3</w:t>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SO</w:t>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4</w:t>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92.799999999999"/>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 Mn CES GENERALE Campioni in classe 1 10 102 59 45 133 153 20 2 Campioni in classe 2 125 65 78 125 29 5 146 74 Campioni in classe 3 32 16 Campioni in classe 4 55 23 21 20 28 32 24 98</w:t>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104 - Regione Autonoma della Sardegna - Piano di Tutela delle Acque – Linee Generali - Sintesi</w:t>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36: percentuale generale e per singolo parametro dei campioni analizzati nelle classi chimiche del D.Lgs 152/99)</w:t>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Cl NH</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4</w:t>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3</w:t>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SO</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4</w:t>
      </w:r>
    </w:p>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92.799999999999"/>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 Mn CES GENERALE Campioni in classe 1 5 54 31 24 70 81 11 1 Campioni in classe 2 66 34 41 66 15 3 77 39 Campioni in classe 3 17 8 Campioni in classe 4 29 12 11 11 15 17 13 52</w:t>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40: classificazione generale dei campioni di acque sotterranee secondo il D. Lgs. 152/99</w:t>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1</w:t>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w:t>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2</w:t>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39%</w:t>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4</w:t>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52%</w:t>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3</w:t>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8%</w:t>
      </w:r>
    </w:p>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41: nitrati, classificazione dei campioni di acque sotterranee secondo il D.Lgs. 152/99</w:t>
      </w:r>
    </w:p>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w:t>
      </w:r>
    </w:p>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31</w:t>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1</w:t>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54.4"/>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41 40 30 20</w:t>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17</w:t>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00.7999999999997"/>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11 10 0</w:t>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2</w:t>
      </w:r>
    </w:p>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3</w:t>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CLASSE 4</w:t>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Oltre la metà dei punti d’acqua analizzati ricade in classe 4, che corrisponde ad acque con impatto antropico rilevante con caratteristiche idrochimiche scadenti, mentre solo l’1% ricade in classe 1, corrispondente ad acque con impatto antropico nullo o trascurabile con pregiate caratteristiche idrochimiche.</w:t>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Classificazione quantitativa degli acquiferi Per quanto riguarda la classificazione quantitativa degli acquiferi, l’assenza di serie storiche significative di dati di livello piezometrico di pozzi o di portate di sorgenti, e la mancanza di parametri e relativi valori numerici di riferimento, non consentono di inserire con precisione i corpi idrici sotterranei nelle classi quantitative definite nell’Allegato 1 del D.Lgs. 152/99 e s.m.i.. Secondo quanto indicato nello stesso Decreto Legislativo, dal punto di vista quantitativo, in assenza di dati significativi, gli acquiferi dovrebbero essere inseriti in classe</w:t>
      </w:r>
    </w:p>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- 105</w:t>
      </w:r>
    </w:p>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C. (“Impatto antropico significativo con notevole incidenza dell’uso sulla disponibilità della risorsa, evidenziata da rilevanti modificazioni agli indicatori generali sopraesposti (Equilibrio idrogeologico, estrazioni d’acqua o alterazioni della velocità naturale di ravvenamento sostenibili sul lungo periodo)”.</w:t>
      </w:r>
    </w:p>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Pur in mancanza dei criteri per la classificazione quantitativa degli acquiferi, e nonostante l’assenza di serie storiche significative, si possono fare alcune considerazioni generali, che consentono di attribuire, provvisoriamente, la classe quantitativa agli acquiferi, in attesa di un sistema di classificazione preciso e di dati sufficienti. Si può infatti affermare che l’impatto antropico è nullo o trascurabile, per quanto riguarda l’aspetto quantitativo, con condizioni di equilibrio idrogeologico su 13 acquiferi che possono essere ascritti alla classe A. L’impatto antropico può essere considerato ridotto, con moderate condizioni di disequilibrio del bilancio idrico, senza che vi sia una condizione di sovrasfruttamento, su 19 acquiferi.</w:t>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Gli acquiferi nei quali l’ingressione salina è accertata rientrano invece, pienamente, nella definizione data alla classe C, cioè impatto antropico significativo con notevole incidenza dell’uso sulla disponibilità della risorsa. Essi sono 5.</w:t>
      </w:r>
    </w:p>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Stato ambientale quali-quantitativo dei corpi idrici sotterranei Sulla base di quanto illustrato nei precedenti paragrafi, è stato possibile effettuare una determinazione preliminare dello stato ambientale degli acquiferi significativi, tenendo conto delle riserve relative al numero ridotto delle stazioni e dei problemi relativi alla determinazione dello stato quantitativo. Si tiene conto dell’attribuzione in classe 0 di alcuni acquiferi, ma per essi, nel caso di ione ammonio in classe 4 o di nitrati in classe 3 o 4, si è indicata ugualmente la classe di appartenenza, relativa a questi parametri. Si sono considerati non utilizzabili i dati relativi a ferro e manganese per quegli acquiferi i cui punti d’acqua sono stati ritenuti scarsamente rappresentativi. L’attribuzione preliminare dello stato ambientale rispecchia quanto previsto dalla tabella 22 allegato 1 del D.Lgs. 152/99 e s.m.i. La Figura seguente sintetizza quanto rilevato nella classificazione preliminare dei 37 complessi acquiferi: si noti che oltre la metà (20) ricadono nella classe “scadente”.</w:t>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106 - Regione Autonoma della Sardegna - Piano di Tutela delle Acque – Linee Generali - Sintesi</w:t>
      </w:r>
    </w:p>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42: risultati della classificazione preliminare dei complessi acquiferi</w:t>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Classificazione preliminare complessi acquiferi</w:t>
      </w:r>
    </w:p>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w:t>
      </w:r>
    </w:p>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Elevato Buono Particolare Sufficiente</w:t>
      </w:r>
    </w:p>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w:t>
      </w:r>
    </w:p>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Scadente</w:t>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8.2.6 - Acque superficiali destinate alla produzione di acqua potabile:</w:t>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rete di monitoraggio e classificazione</w:t>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Rete di monitoraggio La rete attuale è composta da 47 prese d’acqua superficiale destinate alla produzione di acqua potabile soggette a monitoraggio per la maggior parte dei quali si dispone di dati fin dal 1993. La rete è stata istituita ai sensi del DPR 515 del 3/7/1982 “Attuazione direttiva CEE 75/440 concernente la qualità delle acque dolci superficiali destinate alla produzione di acque potabili”, abrogato dall’art. 63 del D.Lgs. 152/99 sebbene le norme regolamentari e tecniche restino in vigore ove compatibili con gli allegati al citato D.Lgs. 152/99.</w:t>
      </w:r>
    </w:p>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Classificazione delle acque superficiali destinate alla produzione di acqua potabile La classificazione delle acque avviene con l’attribuzione ad una delle categorie A1, A2, A3, di cui alla tabella 1/A, dell’Allegato 2 del D. Lgs. 152/99. Bisogna, inoltre considerare la Delibera CITAI del 1983 che dispone al comma 3 “...Le acque che non corrispondono ai requisiti di cui all’art. 5, primo comma del D.P.R. 515/82...... sono riportate in un primo elenco speciale, con la notazione circa la necessità di interventi prioritari ai sensi dell’art. 7 del medesimo decreto .....atti a migliorarne le caratteristiche qualitative ” e al comma 4 “..le acque ..... sono riportate in un secondo elenco speciale con apposita annotazione circa la necessità di intervento prioritario , secondo l’art. 7”.</w:t>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- 107</w:t>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 Delibera di Giunta Regionale n. 13/53 del 29/04/2003 è stata effettuata la Classificazione delle acque superficiali destinate alla produzione di acqua potabile ai sensi dell'art. 7 del D. Lgs. 152/99 con l’esclusione di due punti di presa (traversa sul Rio Perdosu perchè di recente istituzione e Canale EAF ripartitore NO per n° insufficiente di campionamenti all’epoca della classificazione).</w:t>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Delle 45 prese d’acqua classificate, 25 sono vengono ricomprese nelle classi A1, A2 e A3 previste dal D. Lgs. 152/99, 20 sono invece inserite negli elenchi speciali di cui alla citata Delibera CITAI del 1983. L’esame dei dati di classificazione evidenzia che la totalità delle stazioni di campionamento si trova nelle classi A2, A3 e Sub A3 (elenchi speciali di cui alla citata delibera CITAI) e nessuna nella classe A1, e di queste 37 sono in classe A3 o Sub A3 e 8 in Classe A2, come evidenziato dalle tabella e figura seguenti:</w:t>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37: riepilogo della classificazione dei corpi idrici a specifica destinazione della Regione Sardegna</w:t>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A1 A2 A3 E1 E2 CA 0 5 6 0 3 NU 0 2 8 2 1 OR 0 0 0 2 0 SS 0 1 3 11 1 Totale 0 8 17 15 5</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0.00% 17.78% 37.78% 33.33% 11.11%</w:t>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43: rappresentazione grafica della classificazione dei corpi idrici a specifica destinazione</w:t>
      </w:r>
    </w:p>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E2</w:t>
      </w:r>
    </w:p>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17.6"/>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A1 11.11%</w:t>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A1</w:t>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A2</w:t>
      </w:r>
    </w:p>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A3</w:t>
      </w:r>
    </w:p>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E1</w:t>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E2</w:t>
      </w:r>
    </w:p>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D’altronde tenuto conto che l’attribuzione di un corpo idrico alla classe di appartenenza può essere dovuta al superamento del valore soglia anche di uno solo dei parametri misurati, dall’analisi dei dati di monitoraggio si deduce che dei 37 corpi idrici in classe &gt;A2, in circa il 50% delle misurazioni tra i parametri che determinano l’attribuzione a dette classi compare sempre il parametro Manganese (Mn) e che in 7 corpi idrici lo stesso Mn risulta essere il solo parametro responsabile dell’attribuzione della classe.</w:t>
      </w:r>
    </w:p>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se si osserva la storia delle classificazioni a partire dal 1993 al 2002, dalle 4 alle 5 classificazioni per ogni stazione, si desume che su un totale di 175 classificazioni in classe &gt;A2 il manganese è presente, in misura determinante, per circa il 30% dei casi. (v. Figura seguente).</w:t>
      </w:r>
    </w:p>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A2 17.78%</w:t>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E1 33.33%</w:t>
      </w:r>
    </w:p>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A3 37.78%</w:t>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108 - Regione Autonoma della Sardegna - Piano di Tutela delle Acque – Linee Generali - Sintesi</w:t>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44: analisi percentuale dei parametri relativi agli invasi classificati come &gt;A2 (1993-2002)</w:t>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4"/>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 H C o n d u ttiv ità</w:t>
      </w:r>
    </w:p>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 o lo re O d o re T em p e ra tu ra</w:t>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0.64%</w:t>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4.80000000000001"/>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0.96% 0.32% 0.00%</w:t>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1.91%</w:t>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 a s s o s a tu ra z . M a te rie in s o s p</w:t>
      </w:r>
    </w:p>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m m o n ia c a</w:t>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 itra ti</w:t>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0.32%</w:t>
      </w:r>
    </w:p>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z o to K je ld a h l</w:t>
      </w:r>
    </w:p>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2.87%</w:t>
      </w:r>
    </w:p>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2.23%</w:t>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F o s fa ti F lu o ru ri C lo ru ri</w:t>
      </w:r>
    </w:p>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5.60000000000001"/>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 o lfa ti C ia n u ro</w:t>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0.79999999999998"/>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F en o li T e n s io a ttiv i</w:t>
      </w:r>
    </w:p>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0.32% 0.32% 0.00% 0.00%</w:t>
      </w:r>
    </w:p>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1.91% 0.00%</w:t>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 O D 5</w:t>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3.82%</w:t>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5.73%</w:t>
      </w:r>
    </w:p>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6.37%</w:t>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 om .ch.oss.C O D Id ro c a rb u ri d is c . o</w:t>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8.60%</w:t>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5.20000000000005"/>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 o s .e s t.c lo ro f. Id ro c a rb u ri p o l. a ro m .</w:t>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n tip a ra s s ita ri to t.</w:t>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0.32%</w:t>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F erro d iscio lto</w:t>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2.23%</w:t>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12.74%</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14.97%</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M a n g a n e s e R am e Z in co B o ro A rse n ic o C adm io C ro m o to ta le P io m b o S e le n io M e rc u rio B a rio C o lif.to t. 3 7 ° C C o lifo rm i fe ca li S tre p to c o c .fe c .</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 a lm o n e lle</w:t>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1.91% 0.00%</w:t>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599999999999994"/>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0.32% 0.00% 0.00% 0.00%</w:t>
      </w:r>
    </w:p>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5.19999999999999"/>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0.64% 0.00%</w:t>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5.19999999999999"/>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0.64% 0.00% 0.00% 0.00% 0.00% 0.00%</w:t>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29.94%</w:t>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59 classificazioni su 175, (cioè oltre il 33%) risultano avere il solo manganese come parametro che ne determina l’inserimento nelle classi &gt;A2. Tenuto conto dell’assenza di attività antropiche che possano giustificare una presenza così diffusa del manganese, se ne può ipotizzare la causa attribuendola a fattori di tipo endogeno, quali le caratteristiche dei suoli del bacino drenante all’invaso, consentendo, a seguito degli opportuni accertamenti, di pervenire ad un giudizio sullo stato degli invasi destinati alla produzione di acqua potabile sostanzialmente buono.</w:t>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8.2.7 - Acque destinate alla balneazione: rete di monitoraggio e</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classificazione</w:t>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Rete di monitoraggio La rete di monitoraggio delle acque destinate alla balneazione è attiva dal 1985 in attuazione del Decreto del Presidente della Repubblica 8 giugno 1982, n. 470 “Attuazione della direttiva (CEE) n. 76/160 relativa alla qualità delle acque di balneazione”. I punti di campionamento sottoposti a controllo per la stagione balneare 2003, lungo l’arco costiero regionale, sono stati 649 comprese due zone sotto riserva integrale in provincia di Oristano e che non rientrano nella classificazione.</w:t>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Classificazione delle acque di balneazione Come stabilito dal citato DPR 470/82, ogni anno, prima dell'inizio della stagione balneare, la Regione Sardegna attiva le operazioni di monitoraggio utili per l’individuazione delle zone balenabili e delle zone temporaneamente non idonee alla balneazione per la stagione successiva. Il periodo di campionamento inizia il 1° Aprile e termina il 30 Settembre. Le zone che sono “chiuse” ad inizio stagione non possono più essere riaperte per tutta la stagione.</w:t>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- 109</w:t>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L'eventuale futura riapertura alla balneazione è vincolata all'esito favorevole delle analisi eseguite nell’intero periodo di campionamento e anche alla messa in opera di misure di miglioramento da parte dei Comuni interessati dal vincolo, volte a rimuovere le cause dell'inquinamento.</w:t>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Regione Sardegna ha richiesto al Ministero della Salute la deroga per il parametro dell’ossigeno, poiché l’estesa presenza di praterie di posidonia lungo le coste sarde comporta dei valori di tale parametro sempre superiori ai limiti imposti dal D.P.R. n. 470/82. La costa della Sardegna, che si estende per circa 1850 km, risulta suddivisa in 647 zone soggette a classificazione; dai risultati della campagna 2003, solo 6 zone sono risultate temporaneamente non idonee per la stagione 2004 e una zona non identificata da punto di prelievo, Località Spiaggia Mare e Rocce Comune di Olbia provincia di Sassari, per motivi cautelativi in quanto è avvenuto un ruscellamento a mare di reflui fognari non depurati. Come si deduce dal grafico seguente, relativo a 10 anni di monitoraggio, i parametri maggiormente responsabili dell’inquinamento sono di origine fecale.</w:t>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45: contributo percentuale all'inquinamento dei parametri di balneazione (serie temporale 1994- 2003)</w:t>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dei parametri responsabili dell'inquinamento</w:t>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w:t>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90%</w:t>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94</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80%</w:t>
      </w:r>
    </w:p>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95 96</w:t>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70%</w:t>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97 98 60%</w:t>
      </w:r>
    </w:p>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99 00 50%</w:t>
      </w:r>
    </w:p>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01 02 40%</w:t>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03</w:t>
      </w:r>
    </w:p>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w:t>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02</w:t>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18.400000000001"/>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00 20%</w:t>
      </w:r>
    </w:p>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98</w:t>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w:t>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96</w:t>
      </w:r>
    </w:p>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94</w:t>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 o lifo rm i</w:t>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64"/>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 o lifo rm i to ta li</w:t>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Fecali</w:t>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zone temporaneamente NON IDONEE alla balneazione per inquinamento all'inizio della stagione 2004 sulla base delle analisi e delle eventuali ispezioni effettuate nel corso del periodo di campionamento 2003, sono state 7 per un totale di 2150 metri di costa.</w:t>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Streptpcocchi Colore Trasparenza Oli minerali Ossigeno d is c io lto</w:t>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 H T e n s io a ttiv i In s u ffic ie n z a</w:t>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cam p.</w:t>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110 - Regione Autonoma della Sardegna - Piano di Tutela delle Acque – Linee Generali - Sintesi</w:t>
      </w:r>
    </w:p>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Tabella 38: zone temporaneamente non idonee alla balneazione per la stagione 2004</w:t>
      </w:r>
    </w:p>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N° Cod</w:t>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v o r P</w:t>
      </w:r>
    </w:p>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Comune Località</w:t>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Q R F</w:t>
      </w:r>
    </w:p>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L (m)</w:t>
      </w:r>
    </w:p>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Param di non idoneità</w:t>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ANNO idoneità</w:t>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B003SS SS Alghero San Giovanni.Punto prelievo effettivo b 200 coli t.-coli f.</w:t>
      </w:r>
    </w:p>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28"/>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NI03 2 B060SS SS Arzachena Baia Sardinia - Battistoni b 400 coli t.-coli f.</w:t>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28"/>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NI03 3 B062SS SS Arzachena Porto Cervo - Dolce Sposa b 200 coli t.-coli f</w:t>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NI03</w:t>
      </w:r>
    </w:p>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 NISS SS Olbia Spiaggia Mare e Rocce . 200</w:t>
      </w:r>
    </w:p>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Interdizione cautelativa- Ruscellamento a mare reflui fogniari non depurati</w:t>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NI03</w:t>
      </w:r>
    </w:p>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 B286SS SS Porto Torres 250m W sc 92 b 450 coli f.-str. cocch</w:t>
      </w:r>
    </w:p>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28"/>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NI03 6 B218SS SS Porto Torres 100 m ad Est foce Fiume Santo b 500 coli t.-coli f.-str. Cocchi</w:t>
      </w:r>
    </w:p>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28"/>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NI03 7 B219SS SS Sorso Li Nibari b 200 coli f.-str. cocchi</w:t>
      </w:r>
    </w:p>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NI03</w:t>
      </w:r>
    </w:p>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zone idonee risultano il 99,87% sul totale della zona controllata, pari a 963 km.</w:t>
      </w:r>
    </w:p>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Restano permanentemente interdette le zone in prossimità di scarichi e foci a seguito del D.M. Sanità - Ambiente del 29/01/1992.</w:t>
      </w:r>
    </w:p>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Restano, inoltre, permanentemente interdette ai sensi della circolare N° 27/88 del Ministero della Salute, le zone portuali, zone militari e le zone industriali. I tratti di costa di difficile accesso o costa rocciosa e quindi di difficoltà di prelievo e non controllate ammontano a circa 548 km, mentre le zone non controllate in quanto permanentemente interdette per motivi indipendenti dall’inquinamento, essendo zone di foce, scarichi, zone militari, zone industriali, porti, zone di riserva integrale ed altro, ammontano a circa 336 km.</w:t>
      </w:r>
    </w:p>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 ha così che la parte non controllata ammonta a 880 km, mentre la costa controllata risulta pari a 963 km.</w:t>
      </w:r>
    </w:p>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costa interdetta permanentemente ammonta invece a km 336, pari a circa il 18 % della costa totale.</w:t>
      </w:r>
    </w:p>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Figura 46: suddivisione per tipologia delle zone permanentemente interdette (N.B. con la dicitura altro si intendono zone di riserva integrale, zone dove sono situate delle idrovore o zone di protezione generale)</w:t>
      </w:r>
    </w:p>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- 111</w:t>
      </w:r>
    </w:p>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9 - Ulteriori Piani più dettagliati da adottarsi per le Unità</w:t>
      </w:r>
    </w:p>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Idrografiche Omogenee</w:t>
      </w:r>
    </w:p>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9.1 - Premessa</w:t>
      </w:r>
    </w:p>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Necessità, di un quadro informativo più completo di quello attuale, anche nell’ottica della Dir. 2000/60/CE, in particolare:</w:t>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monitoraggi diversi da quelli rivolti alla classificazione ai sensi del D.Lgs. 152/99;</w:t>
      </w:r>
    </w:p>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pressioni su stato quali-quantitativo (quest’ultimo nelle more di approvaz. del p.stralcio di bacino).</w:t>
      </w:r>
    </w:p>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ogni UIO (Cap. 4) dovranno essere predisposti dei piani di dettaglio (monografie) con tutti i punti sviluppati in queste LLGG e le misure di tutela specifiche per ogni singolo corpo idrico più una parte generale che esamini a livello regionale tutti quegli aspetti che riguardano più UIO.</w:t>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9.2 - Descrizione generale</w:t>
      </w:r>
    </w:p>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9.2.1 - Descrizione generale delle caratteristiche dei corpi idrici Oltre a quanto già riportato dovranno essere raccolte tutte le informazioni previste dall'All. 3 e dall'All. 4 del D.Lgs. 152/99 per le acque superficiali e per quelle sotterranee e in particolare su:</w:t>
      </w:r>
    </w:p>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configurazione della rete idrografica e modificazioni;</w:t>
      </w:r>
    </w:p>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interazioni, naturali e indotte, tra bacini idrografici;</w:t>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individuazione dei bacini sotterranei e delle loro interconnessioni;</w:t>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delimitazione delle unità fisiografiche costiere collegate al bacino interessato, individuando, se possibile, i meccanismi di massima che ne regolano la dinamica;</w:t>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ricostruire le caratteristiche idrologiche dei corsi d’acqua e suddivisione in tratti omogenei per una ricostruzione più fedele dello stato quali-quantitativo.</w:t>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interazioni fra acqua dolce ed acqua salata per i fiumi sfocianti a mare.</w:t>
      </w:r>
    </w:p>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interazioni fra fiume e acque di transiz. per i fiumi sfocianti in acque di transizione (variazioni di portate, di livello, di caratteri chimici e di carichi inquinanti).</w:t>
      </w:r>
    </w:p>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Per la raccolta di queste informazioni si potrà fare riferimento ai dati correntemente raccolti da tutti gli enti che in qualche modo effettuano monitoraggio ambientale caratterizzando opportunamente le informazioni reperite.</w:t>
      </w:r>
    </w:p>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112 - Regione Autonoma della Sardegna - Piano di Tutela delle Acque – Linee Generali - Sintesi</w:t>
      </w:r>
    </w:p>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9.2.2 - Aree richiedenti specifiche misure di prevenzione</w:t>
      </w:r>
    </w:p>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dall’inquinamento e di risanamento</w:t>
      </w:r>
    </w:p>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Aree sensibili Sulla base delle aree sensibili individuate (cap. 6) e con opportuni approfondimenti si dovrà procedere alla precisa individuazione degli scarichi, situati all’interno dei bacini drenanti nelle aree sensibili, che sono da assoggettare a vincoli più restrittivi allo scarico. Inoltre si potranno individuare ulteriori corpi idrici sensibili, il tutto aggiornando le indicazioni già riportate nel presente documento.</w:t>
      </w:r>
    </w:p>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Zone vulnerabili da nitrati di origine agricola Sulla base delle ZVN di origine agricola individuate (cap. 6), al fine di ottimizzarla, si potranno sviluppare analisi ad una scala più di dettaglio, a livello di singolo acquifero o di singolo corpo idrico addivenendo così alla modifica delle Z.V. già individuate o all’individuazione di ulteriori Z.V.</w:t>
      </w:r>
    </w:p>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Zone vulnerabili da prodotti fitosanitari e altre zone vulnerabili Procedere all’individuazione facendo riferimento alla normativa vigente comunitaria e nazionale, che definisce il concetto di sostanza prioritaria (Dir 2000/60/CE; Dir 76/464/CEE; Decreto Ministeriale n. 367 del 6 novembre 2003. Inoltre il D.M. 367/2003 specifica in particolare che “[...] le regioni individuano le sostanze pericolose da controllare in funzione della loro potenziale presenza ... nelle produzioni agricole”.</w:t>
      </w:r>
    </w:p>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Aree di salvaguardia delle acque superficiali e sotterranee destinate al consumo umano Partendo da quanto già riportato nel Cap. 6 a proposito delle aree di salvaguardia delle acque superficiali e sotterranee destinate al consumo umano, si devono individuare le aree di salvaguardia (tutela assoluta e zone di rispetto), le zone di protezione, e i criteri da adottare per disciplinare le zone di rispetto, per mantenere e migliorare le caratteristiche qualitative delle acque superficiali e sotterranee destinate al consumo umano.</w:t>
      </w:r>
    </w:p>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Altre aree di salvaguardia (elevato interesse ambientale e naturalistico) Si devono individuare tipologie di aree quali per es. le zone soggette a rischio di intrusione salina e zone minerarie dismesse, non già individuate nel Cap. 6 e definire i criteri con i quali riconoscere tali zone. Con i criteri si dovranno delimitare le aree riconosciute, corredate da una scheda descrittiva e da una codifica.</w:t>
      </w:r>
    </w:p>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9.2.3 - Caratteristiche di utilizzo del territorio</w:t>
      </w:r>
    </w:p>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Descrizione approfondita di ogni UIO e stato di antropizzazione del territorio e della dinamica insediativa con l'identificazione dell'uso del territorio e delle attività economiche interessanti il PTA, con particolare riferimento a:</w:t>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trend demografico (stanziale e stagionale) e socio-economico;</w:t>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aree marginali, incolte e soggette a desertificazione;</w:t>
      </w:r>
    </w:p>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parchi e zone protette;</w:t>
      </w:r>
    </w:p>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- 113</w:t>
      </w:r>
    </w:p>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soggette a vincoli e servitù in base a leggi speciali (vincolo monumentale, paesistico, archeologico, ecc.);</w:t>
      </w:r>
    </w:p>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miniere, cave, perforazioni profonde ed attività estrattive in alveo;</w:t>
      </w:r>
    </w:p>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agricole, con l'indicazione delle colture prevalenti e dell'attività irrigua e relativa struttura fondiaria, boschi, zone di rimboschimento e colture arboree da legno, pascoli ed allevamenti zootecnici intensivi;</w:t>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adibite alla pesca ed all'acqua-coltura;</w:t>
      </w:r>
    </w:p>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urbane, con le tendenze espansive;</w:t>
      </w:r>
    </w:p>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industriali, commerciali, produttive in genere;</w:t>
      </w:r>
    </w:p>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turistiche, ricreative e di particolare interesse storico e paesaggistico;</w:t>
      </w:r>
    </w:p>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zone soggette a particolari servitù di carattere idraulico, per il traffico e la difesa nazionale.</w:t>
      </w:r>
    </w:p>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9.3 - Analisi delle pressioni e degli impatti significativi esercitati</w:t>
      </w:r>
    </w:p>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dall’attività antropica sullo stato delle acque superficiali e sotterranee</w:t>
      </w:r>
    </w:p>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All'interno delle monografie, dovrà essere descritto con maggior dettaglio il quadro delle pressioni estendendo l’analisi anche su altre pressioni esercitate sui corpi idrici.</w:t>
      </w:r>
    </w:p>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9.3.1 - Inquinamento da fonte puntuale Per quanto riguarda l’inquinamento da fonte puntuale, si devono reperire le informazioni dalla ricognizione a cura dell’Autorità d’Ambito, del Soggetto gestore del Servizio Idrico Integrato e delle province caratterizzando opportunamente lo scarico (georeferenziazione, carichi gravanti, depurazione, caratteristiche quali-quantitative, cond. operative). Anche in riferimento a sostanze pericolose o IPPC per la pianificazione di attività di monitoraggio specifiche Sono da analizzare e caratterizzare altre forme di inquinamento quali: attività estrattive, zone urbane e produttive con relativo sviluppo tendenziale; discariche, infrastrutture varie (strade, ferrovie, aeroporti e porti, acquedotti, fognature, impianti di depurazione, di bonifica, irrigazione, invasi (problema "acque morte") e relativi progetti di gestione.</w:t>
      </w:r>
    </w:p>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seguito dell’analisi per la caratterizzazione di cui sopra, si deve stimare l’impatto in termini di carico recapitante sul singolo corpo idrico e sull’intero sistema idrico ad esso collegato per definire il quadro delle misure.</w:t>
      </w:r>
    </w:p>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9.3.2 - Impatto da fonte diffusa, con descrizione sintetica delle</w:t>
      </w:r>
    </w:p>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31.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utilizzazioni del suolo Dopo attenta analisi della possibile diffusione di contaminanti da comparto agro-zootecnico, siti di smaltimento di residui solidi controllati o meno, zone industriali, anche interne a centri abitati, vanno individuate e caratterizzate le zone di influenza (anche sotterranee), caratterizzando qualiquantitativamente gli scarichi, evidenziando le situazioni di rischio in relazione ai corpi idrici interessati e alle ZV.</w:t>
      </w:r>
    </w:p>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114 - Regione Autonoma della Sardegna - Piano di Tutela delle Acque – Linee Generali - Sintesi</w:t>
      </w:r>
    </w:p>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9.3.3 - Pressioni sullo stato quantitativo delle acque e ricostruzione del</w:t>
      </w:r>
    </w:p>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36"/>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bilancio idrico dei corpi idrici Al fine di definire il bilancio idrico in condizioni antropizzate, si provvederà a censire le utilizzazioni esistenti ed a prendere in considerazione le previsioni di crescita delle utilizzazioni idriche per gli scenari futuri, relativamente al comparto civile, industriale e irriguo anche sulla base del Piano d'Ambito, del Piano stralcio direttore - risorse idriche e in particolare del Piano stralcio - risorse idriche, attualmente in fase di redazione a cura dell’Assessorato regionale dei lavori pubblici. Per il comparto sotterraneo è necessario evidenziare gli apporti naturali (anche in relazione ai corpi idrici superficiali.</w:t>
      </w:r>
    </w:p>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valutazioni devono essere significativamente rappresentative dell'idrologia degli ultimi vent'anni. In particolare, per le acque sia superficiali che sotterranee, devono essere evidenziati, quantificati e caratterizzati: gli apporti naturali di risorsa idrica e tutti gli usi (potabili, irrigui, secondari per l’agricoltura, la pastorizia e la zootecnia, industriali, idroelettrici, termoelettrici, gli utilizzi dell'acqua a fini naturalistici ed ambientali, oltre che le eventuali situazioni di interconnessione tra diversi sistemi idrici. Si deve, inoltre, effettuare una valutazione dei fenomeni di abusivismo. Per ciascuno dei precedenti impieghi devono essere inoltre indicati: soggetti e rispettive competenze nella gestione della risorsa; portate minime e massime prelevate; volumi prelevati annualmente e quelli eventualmente restituiti; calendari di prelievo.</w:t>
      </w:r>
    </w:p>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Devono essere identificate tutte le forme di possibile utilizzo di risorse non convenzionali, evidenziandone la potenzialità e gli aspetti tecnologici, quali il riutilizzo dei reflui o la dissalazione di acqua marina.</w:t>
      </w:r>
    </w:p>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3.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9.3.4 - Individuazione dei centri di pericolo potenziale Sulla base dell’individuazione dei centri di pericolo (CDP) e di ulteriori analisi e conoscenze comunque acquisite, distinguendo tra CDP-potenziale e CDP-effettivo si individueranno le specifiche misure (controllo o contenimento).</w:t>
      </w:r>
    </w:p>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particolare le misure di controllo, per i CDP-potenziali potrebbero consistere in attività di monitoraggio, e le misure per i CDP-effettivi corrisponderanno con gli interventi volti alla riduzione dell’inquinamento da tali sorgenti.</w:t>
      </w:r>
    </w:p>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9.3.5 - Stima dell'evoluzione temporale delle pressioni e degli impatti</w:t>
      </w:r>
    </w:p>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sulla base dell’andamento attuale, al 2008 ed al 2016</w:t>
      </w:r>
    </w:p>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stime sulle pressioni da fonte puntuale, diffusa, o da concessioni, devono essere proiettate negli scenari previsti per gli obiettivi di qualità al 2008 e 2016, in particolar modo in conseguenza dei cambiamenti riguardanti la popolazione residente e fluttuante, il settore industriale e l’agro-zootecnia, gli effetti sui carichi sversati in base alle tendenze evolutive dei comparti e delle misure regionali di risanamento e tutela già in atto escludendo quindi quelle definite nel PTA.</w:t>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- 115</w:t>
      </w:r>
    </w:p>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9.4 - Valutazione dello stato quali-quantitativo dei corpi idrici</w:t>
      </w:r>
    </w:p>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Integrando il Cap. 8, nelle monografie saranno riportate le caratteristiche quali-quantitative desunte da ogni tipo di fonte informativa disponibile. I dati acquisiti serviranno a formare un quadro conoscitivo che integra la classificazione dei corpi idrici significativi ed a specifica destinazione già svolta nel Cap. 8, e che è tesa ad individuare criticità in corpi idrici anche non significativi ai sensi del D.Lgs. 152/99. Deve essere ricostruito il quadro complessivo della risorsa teoricamente disponibile, del suo grado di sfruttamento e della risorsa residuale.</w:t>
      </w:r>
    </w:p>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9.5 - Obiettivi di qualità</w:t>
      </w:r>
    </w:p>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D.Lgs 152/99 fissa obiettivi minimi di qualità ambientale per i corpi idrici significativi e obiettivi di qualità per specifica destinazione (acque potabili, balneazione, idoneità alla vita dei pesci e dei molluschi). Nel Titolo II, Capo I, il D.Lgs. 152/99 individua gli obiettivi minimi di qualità ambientale per i corpi idrici significativi e gli obiettivi di qualità per specifica destinazione da garantirsi su tutto il territorio nazionale. L'obiettivo di qualità ambientale è definito in funzione della capacità dei corpi idrici di mantenere i processi naturali di autodepurazione e di supportare comunità animali e vegetali ampie e ben diversificate. L'obiettivo di qualità per specifica destinazione individua lo stato dei corpi idrici idoneo a una particolare utilizzazione da parte dell'uomo, alla vita dei pesci e dei molluschi. Qualora per un corpo idrico siano designati obiettivi di qualità ambientale e per specifica destinazione devono essere rispettati i limiti più cautelativi; quando i limiti più cautelativi si riferiscono al conseguimento dell'obiettivo di qualità ambientale, il rispetto degli stessi decorre dal 31 dicembre 2016.</w:t>
      </w:r>
    </w:p>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 il PTA, sulla base di particolari esigenze e peculiarità del territorio, si possono definire obiettivi di qualità ambientale più elevati, nonché individuare ulteriori destinazioni dei corpi idrici e relativi obiettivi di qualità, tenendo conto di quanto previsto dai principali strumenti di pianificazione vigenti a livello regionale e provinciale.</w:t>
      </w:r>
    </w:p>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il D.Lgs. 152/99 consente anche di introdurre motivate deroghe agli obiettivi prescritti, relativamente a corpi idrici per i quali vi siano documentate e circoscritte situazioni che ne precludano il raggiungimento. Nelle monografie delle UIO verrà sviluppata una descrizione dettagliata degli obiettivi stabiliti per ogni corpo idrico significativo ed a specifica destinazione.</w:t>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i corsi d'acqua che presentano portate molto variabili durante l'anno e anche tra un anno e l'altro, si dovrà precisare in riferimento a quali condizioni si intende mantenere il raggiungimento degli obiettivi prefissati, (p. es. da raggiungere in un anno medio, o negli anni di magra più siccitosi, o ancora nel 70-80% degli anni).</w:t>
      </w:r>
    </w:p>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Nell'ambito, infine, dei corpi idrici non significativi, pur non essendo previsto alcun obiettivo specifico nel D.Lgs. 152/99, potranno tuttavia essere individuati particolari obiettivi qualitativi con riferimento a particolari condizioni di interesse ambientale.</w:t>
      </w:r>
    </w:p>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9.5.1 - Obiettivi di qualità ambientale per i corpi idrici superficiali</w:t>
      </w:r>
    </w:p>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Gli obiettivi da perseguire entro il 31 dicembre 2016 sono i seguenti:</w:t>
      </w:r>
    </w:p>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sia mantenuto o raggiunto per i corpi idrici significativi superficiali l’obiettivo</w:t>
      </w:r>
    </w:p>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116 - Regione Autonoma della Sardegna - Piano di Tutela delle Acque – Linee Generali - Sintesi</w:t>
      </w:r>
    </w:p>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 qualità ambientale corrispondente allo stato di “buono” di cui all’Allegato 1;</w:t>
      </w:r>
    </w:p>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sia mantenuto, ove esistente, lo stato di qualità ambientale “elevato” come definito nell’Allegato 1 per le diverse tipologie di corpo idrico superficiale. Inoltre, entro il 31 dicembre 2008, ogni corpo idrico superficiale classificato o tratto di esso deve conseguire almeno i requisiti dello stato “sufficiente” di cui all’Allegato 1.</w:t>
      </w:r>
    </w:p>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3.2"/>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9.5.2 - Obiettivi di qualità ambientale per i corpi idrici sotterranei Gli obiettivi da perseguire entro il 31 dicembre 2016 sono i seguenti:</w:t>
      </w:r>
    </w:p>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sia mantenuto o raggiunto per i corpi idrici significativi sotterranei l’obiettivo di qualità ambientale corrispondente allo stato di “buono” di cui all’Allegato 1;</w:t>
      </w:r>
    </w:p>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sia mantenuto, ove esistente, lo stato di qualità ambientale “elevato” come definito nell’Allegato 1 per i corpi idrici sotterranei</w:t>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3.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9.5.3 - Obiettivi di qualità per i corpi idrici a specifica destinazione Tale obiettivo definisce sostanzialmente dei criteri in base ai quali alcune risorse idriche, in forza delle loro caratteristiche chimico-biologiche, possono essere destinate ad un’utilizzazione particolare da parte dell’uomo (produzione di acqua potabile, balneazione) ovvero sono idonee alla sopravvivenza di alcune specie di pesci e molluschi.</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Acque superficiali destinate alla produzione di acqua potabile Il D.Lgs. 152/99 definisce la categoria delle acque superficiali destinate alla produzione di acqua potabile sulla base della conformità dei valori rilevati ai valori limite imperativi o guida fissati per ogni parametro. A seconda della categoria in cui ricadono, devono essere sottoposte a specifici trattamenti al fine di renderle fruibili per l’uso potabile:</w:t>
      </w:r>
    </w:p>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Categoria A1: acque che devono essere sottoposte a trattamento semplice e disinfezione;</w:t>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Categoria A2: acque che devono essere sottoposte a trattamento fisico-chimico normale e disinfezione;</w:t>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Categoria A3: acque che devono essere sottoposte a trattamento fisico-chimico spinto e disinfezione. Le acque dolci superficiali che presentano caratteristiche fisiche, chimiche e microbiologiche qualitativamente inferiori ai valori limite imperativi della categoria A3 possono essere utilizzate, in via eccezionale, solo nel caso in cui non sia possibile ricorrere ad altre fonti di approvvigionamento e a condizione che le acque siano sottoposte ad opportuno trattamento che consenta di rispettare le norme di qualità delle acque destinate al consumo umano. L’obiettivo da perseguire è quello di mantenere o raggiungere la categoria A2 per tutte le acque superficiali destinate alla produzione di acqua potabile.</w:t>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Acque di balneazione Per quanto riguarda le acque di balneazione, esse devono rispondere ai requisiti indicati nel D.P.R. 470/82.</w:t>
      </w:r>
    </w:p>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- 117</w:t>
      </w:r>
    </w:p>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Tale decreto, essendo antecedente al D.Lgs. 152/99, non parla esplicitamente di obiettivi, ma fornisce indicazioni in merito alle azioni da svolgere nel caso in cui alcuni campionamenti presentino difformità rispetto ai valori soglia previsti. L’obiettivo è pertanto quello di mantenere le attuali condizioni di balneazione del tratto di costa in esame e adottare misure per la rimozione delle cause laddove si presentino situazioni di criticità.</w:t>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Acque ritenute idonee alla vita dei pesci e destinate alla vita dei molluschi Per quanto riguarda, infine, le acque ritenute idonee alla vita dei pesci e destinate alla vita dei molluschi, esse vengono individuate dalla Regioni, in base a determinati criteri di idoneità. L’obiettivo perseguito per questi corpi idrici a specifica destinazione è quello del raggiungimento o mantenimento delle condizioni di qualità definite rispettivamente dalle tabelle 1/B e 1/C dell’allegato 2 del D.Lgs. 152/99.</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9.6 - Valutazione critica dello stato quali-quantitatvo delle acque</w:t>
      </w:r>
    </w:p>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9.6.1 - Individuazione degli squilibri Con il termine "squilibrio" si intende definire una situazione, manifesta o prevedibile, in cui lo stato quali-quantitativo di un corpo idrico si discosta negativamente da quelli che sono gli obiettivi, e più in generale una condizione del territorio che presenta condizioni di rischio e/o di degrado ambientale negative per la vita e lo sviluppo delle popolazioni interessate costituendo, al tempo stesso, motivo di intervento ad opera della preposta autorità.</w:t>
      </w:r>
    </w:p>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Rientrano nella definizione di squilibrio, pertanto:</w:t>
      </w:r>
    </w:p>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situazioni di rischio ambientale;</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alterazioni nella qualità degli ecosistemi (flora, fauna);</w:t>
      </w:r>
    </w:p>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insufficienze nella disponibilità quali-quantitativa delle risorse;</w:t>
      </w:r>
    </w:p>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il sovrasfruttamento delle risorse disponibili;</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l'inquinamento delle acque;</w:t>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la non rispondenza delle opere esistenti agli specifici obiettivi da raggiungere.</w: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Pertanto, dopo aver valutato lo stato quali-quantitativo dei corpi idrici, ed averne fissato gli obiettivi di qualità, si dovranno mettere in evidenza tutti gli squilibri esistenti nel sistema, quale analisi preliminare all'individuazione delle misure necessarie per la loro eliminazione o attenuazione.</w:t>
      </w:r>
    </w:p>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ciascuno dei diversi ambiti disciplinari il riconoscimento degli squilibri avviene secondo criteri propri. Il riconoscimento degli squilibri costituisce il passo preliminare della pianificazione che giustifica gli interventi previsti nella fase propositiva.</w:t>
      </w:r>
    </w:p>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Caratterizzazione degli squilibri Per quanto riguarda le acque superficiali, le valutazioni riguardanti gli squilibri tra qualità della risorsa disponibile e domanda d'uso della stessa, sia ai fini del mantenimento della vita acquatica che degli usi potabili, agricoli e industriali, devono fare riferimento a tronchi della rete drenante, naturale e artificiale, in cui le acque defluenti abbiano caratteristiche omogenee.</w:t>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118 - Regione Autonoma della Sardegna - Piano di Tutela delle Acque – Linee Generali - Sintesi</w:t>
      </w:r>
    </w:p>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599999999999994"/>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riguarda le acque sotterranee, si devono identificare gli acquiferi, o parti di essi, ove la qualità delle acque, sia per cause naturali che come conseguenza di attività antropiche, non è in grado di soddisfare le esigenze dell'utenza, prima fra tutte quella potabile.</w:t>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sanare i casi di insufficienza dell'informazione disponibile, si devono condurre se possibile o pianificare, campagne di monitoraggio per il rilevamento di indicatori fisici, chimici e biologici in sezioni o luoghi rappresentativi. Identificate e circoscritte le situazioni critiche, deve essere individuato un ordine di priorità d’intervento.</w:t>
      </w:r>
    </w:p>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Dell'efficacia di ciascuna delle soluzioni proposte deve essere fornita una valutazione qualitativa.</w:t>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Qualora le soluzioni identificate interessino più aree di crisi, ciò deve essere segnalato e si dovranno considerare tutte le aree di crisi interessate dalla soluzione progettuale proposta.</w:t>
      </w:r>
    </w:p>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9.7 - Misure volte a garantire il raggiungimento o il</w:t>
      </w:r>
    </w:p>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mantenimento degli obiettivi</w:t>
      </w:r>
    </w:p>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Ad integrazione del programma di misure riportato nel Cap. 7 (ivi limitato al Deflusso Minimo Vitale al riutilizzo dei reflui ed agli interventi già previsti sugli impianti di trattamento delle acque reflue), nelle monografie si devono riportare tutte le ulteriori misure volte al raggiungimento degli obiettivi specifici per ogni corpo idrico. In particolare, il programma completo delle misure deve comprendere quelle indicate nell'Allegato 4, Parte A, del D.Lgs. 152/99, ovvero:</w:t>
      </w:r>
    </w:p>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“6.1 programmi di misure per il raggiungimento degli obiettivi di qualità ambientale dei corpi idrici di cui all’articolo 5; 6.2 specifici programmi di tutela e miglioramento previsti ai fini del raggiungimento dei singoli obiettivi di qualità per le acque a specifica destinazione di cui al Titolo II, Capo II;</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6.3 misure adottate ai sensi del Titolo III,Capo I:</w:t>
      </w:r>
    </w:p>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aree di cui all’art. 18 (“Aree sensibili”),</w:t>
      </w:r>
    </w:p>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art. 19 (“Zone vulnerabili da nitrati di origine agricola”),</w:t>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art. 20 (“Zone vulnerabili da prodotti fitosanitari e altre zone vulnerabili”)</w:t>
      </w:r>
    </w:p>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art. 21 (“...Aree di salvaguardia delle acque superficiali e sotterranee destinate al consumo umano”)</w:t>
      </w:r>
    </w:p>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6.4 misure adottate ai sensi del Titolo III, Capo II, in particolare:</w:t>
      </w:r>
    </w:p>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sintesi della pianificazione del bilancio idrico di cui all’articolo 22;</w:t>
      </w:r>
    </w:p>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misure di risparmio e riutilizzo di cui agli articoli 25 e 26;</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6.5 misure adottate ai sensi del Titolo III, Capo III, in particolare:</w:t>
      </w:r>
    </w:p>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disciplina degli scarichi;</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definizione delle misure per la riduzione dell’inquinamento degli scarichi da fonte puntuale;</w:t>
      </w:r>
    </w:p>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- 119</w:t>
      </w:r>
    </w:p>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specificazione dei casi particolari in cui sono stati autorizzati scarichi ai sensi dell’articolo 30;</w:t>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6.6 informazioni su misure supplementari ritenute necessarie al fine di soddisfare gli obiettivi ambientali definiti; 6.7 informazioni delle misure intraprese al fine di evitare l’aumento dell’inquinamento delle acque marine in conformità alle convenzioni internazionali;</w:t>
      </w:r>
    </w:p>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6.8 relazione sulle iniziative e misure pratiche adottate per l’applicazione del principio del recupero dei costi dei servizi idrici ai sensi della legge 5 gennaio 1994 n. 36a) e sintesi dei piani finanziari predisposti ai sensi dell’articolo 11 a) della stessa legge”.</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Inoltre nel PTA dovranno essere incluse (Allegato 4, Parte A, del D.Lgs. 152/99):</w:t>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una sintesi dell’analisi integrata dei diversi fattori che concorrono a determinare lo stato di qualità ambientale dei corpi idrici, al fine di coordinare le misure di cui al punto 6.3 e 6.4 per assicurare il miglior rapporto costi benefici delle diverse misure; in particolare vanno presi in considerazione quelli riguardanti la situazione quantitativa del corpo idrico in relazione alle concessioni in atto e la situazione qualitativa in relazione al carico inquinante che viene immesso nel corpo idrico;</w:t>
      </w:r>
    </w:p>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una relazione sugli eventuali ulteriori programmi o piani più dettagliati adottati per determinati sottobacini.</w:t>
      </w:r>
    </w:p>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preservare e/o migliorare dall’inquinamento le aree di cui al Tt. III capo I del D.Lgs. 152/99, si dovranno individuare criteri e metodologie per la definizione delle relative misure di tutela, mentre si rimanda la definizione di queste misure a programmi da definire da parte della Regione, tramite opportune Direttive, comunque indicando come il quadro conoscitivo del PTA della Sardegna contribuisca a classificazioni, delimitazioni e definizioni di misure. Nelle monografie devono essere definite e descritte, in particolare:</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misure necessarie alla tutela qualitativa e quantitativa del sistema idrico tra loro integrate e coordinate:</w:t>
      </w:r>
    </w:p>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interventi strutturali;</w:t>
      </w:r>
    </w:p>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norme tecniche di regolamentazione-organizzazione, gestione e di individuazione di vincoli ed eventuali deroghe;</w:t>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attività di sensibilizzazione, coinvolgimento della popolazione e promozione delle iniziative di tutela della risorsa idrica;</w:t>
      </w:r>
    </w:p>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approfondimenti conoscitivi per una migliore definizione delle problematiche;</w:t>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l’indicazione della cadenza temporale degli interventi e delle relative priorità;</w:t>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misure di salvaguardia;</w:t>
      </w:r>
    </w:p>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 modalità di individuazione delle misure ottimali (modelli matematici per la ricostruzione di scenari futuri).</w:t>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120 - Regione Autonoma della Sardegna - Piano di Tutela delle Acque – Linee Generali - Sintesi</w:t>
      </w:r>
    </w:p>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9.8 - Programma di verifica dell’efficacia degli interventi</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previsti</w:t>
      </w:r>
    </w:p>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D.Lgs. 152/99 e successive modifiche ed integrazioni al comma 4 art. 44 recita “ ...il Piano di Tutela contiene in particolare:.....f) il programma di verifica dell’efficacia degli interventi previsti”, che rappresenta lo strumento di valutazione del Piano stesso.</w:t>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Deve essere pertanto predisposto un programma che miri, anche in fase di implementazione, a verificare l’effettiva attuazione delle misure previste e la ricaduta di tali misure sulla qualità dei corpi idrici.</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Devono essere adeguatamente definiti i soggetti preposti all’attuazione ed alla gestione di tali misure, prevedendo la possibilità di intervenire in corso d’opera a modificare taluni degli interventi previsti, se ciò si dimostrasse necessario ai fini del raggiungimento degli obiettivi. Poiché le misure programmate possono incidere su diversi obiettivi, in questa fase deve essere prevista la verifica dell’efficacia di tali misure ai fini del raggiungimento di ciascuno dei requisiti richiesti dal D.Lgs. 152/99.</w:t>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9.8.1 - Programma di monitoraggio futuro</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Deve essere predisposto un piano di attività di monitoraggio che indichi quali punti di misura esistenti devono essere mantenuti in esercizio, specificando per ognuno le modalità e frequenza dei prelievi e/o misure dirette.</w:t>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599999999999994"/>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Deve essere inoltre predisposto un secondo piano che individui la posizione e modalità di gestione di nuove stazioni di monitoraggio, in modo da integrare e completare il quadro conoscitivo attuale e mantenerlo per il futuro.</w:t>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9.9 - Analisi economica secondo quanto previsto dal D.Lgs.</w:t>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152/99 e dalla Direttiva 2000/60/CE</w:t>
      </w:r>
    </w:p>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L’analisi economica è parte integrante del PTA con riferimento diretto a quanto indicato nel D.Lgs. 152/99 che in diversi punti tiene conto delle ricadute economiche delle varie azioni previste. Per esempio: a) l’insostenibilità economica può motivare la scelta di obiettivi di qualità ambientale meno</w:t>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rigorosi art. 5, comma 5 del D.Lgs. 152/99)</w:t>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 la designazione di acque dolci che richiedono protezione o miglioramento per essere</w:t>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idonee alla vita dei pesci può essere determinata in quanto queste sono sede di antiche e tradizionali forme di produzione ittica, che presentano un elevato grado di sostenibilità ecologica ed economica.” (art. 10, comma 1); c) possibilità di utilizzo di acque reflue depurate o di quelle provenienti dalla raccolta di</w:t>
      </w:r>
    </w:p>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acque piovane, sempre che ciò risulti economicamente sostenibile [...] se il riutilizzo sia economicamente insostenibile” (art. 23, comma 3, del D.Lgs. 152/99); d) come stabilito dal D.Lgs. 152/99 (Allegato 4, Parte A), i PTA devono contenere:</w:t>
      </w:r>
    </w:p>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“6.8 relazione sulle iniziative e misure pratiche adottate per l’applicazione del principio del recupero dei costi dei servizi idrici ai sensi della legge 5 gennaio 1994 n. 36 e sintesi dei piani finanziari predisposti ai sensi dell’articolo 11 della stessa legge;</w:t>
      </w:r>
    </w:p>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- 121</w:t>
      </w:r>
    </w:p>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Sintesi dei risultati dell’analisi economica, [...] anche allo scopo di una valutazione del rapporto costi benefici delle misure previste ...”;</w:t>
      </w:r>
    </w:p>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coordinare le misure di cui al punto 6.3 e 6.4 per assicurare il miglior rapporto costi benefici delle diverse misure.... Il PTA deve contenere, dunque, l’indicazione puntuale dei criteri per la valutazione costi benefici delle misure previste e delle azioni per la gestione del ciclo integrato dell’acqua, anche con riferimento al coordinamento delle misure.</w:t>
      </w:r>
    </w:p>
    <w:p w:rsidR="00000000" w:rsidDel="00000000" w:rsidP="00000000" w:rsidRDefault="00000000" w:rsidRPr="00000000" w14:paraId="000006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122 - Regione Autonoma della Sardegna - Piano di Tutela delle Acque – Linee Generali - Sintesi</w:t>
      </w:r>
    </w:p>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- 123</w:t>
      </w:r>
    </w:p>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10 - Sintesi delle linee generali di intervento per</w:t>
      </w:r>
    </w:p>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34"/>
          <w:szCs w:val="34"/>
          <w:u w:val="none"/>
          <w:shd w:fill="auto" w:val="clear"/>
          <w:vertAlign w:val="baseline"/>
        </w:rPr>
      </w:pPr>
      <w:r w:rsidDel="00000000" w:rsidR="00000000" w:rsidRPr="00000000">
        <w:rPr>
          <w:rFonts w:ascii="Times" w:cs="Times" w:eastAsia="Times" w:hAnsi="Times"/>
          <w:b w:val="1"/>
          <w:i w:val="0"/>
          <w:smallCaps w:val="0"/>
          <w:strike w:val="0"/>
          <w:color w:val="000000"/>
          <w:sz w:val="34"/>
          <w:szCs w:val="34"/>
          <w:u w:val="none"/>
          <w:shd w:fill="auto" w:val="clear"/>
          <w:vertAlign w:val="baseline"/>
          <w:rtl w:val="0"/>
        </w:rPr>
        <w:t xml:space="preserve">l'individuazione delle misure</w:t>
      </w:r>
    </w:p>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10.1.1 - Premessa</w:t>
      </w:r>
    </w:p>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Vengono analizzati i criteri e metodologie per la definizione delle misure ed interventi, da individuarsi tramite specifiche direttive emanate dalla Regione, finalizzate alla tutela integrata quali-quantitativa del sistema idrico e riguardante:</w:t>
      </w:r>
    </w:p>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ottimizzazione degli attuali programmi di interventi strutturali relativi all’intero ciclo integrato dell’acqua sia per la componente relativa all’utilizzo della risorsa (approvvigionamento e distribuzione) che per quella conseguente e relativa alla restituzione della risorsa all’ambiente (scarico o riutilizzo);</w:t>
      </w:r>
    </w:p>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norme tecniche di regolamentazione-organizzazione, gestione e di individuazione di vincoli ed eventuali deroghe;</w:t>
      </w:r>
    </w:p>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attività di sensibilizzazione, coinvolgimento e promozione;</w:t>
      </w:r>
    </w:p>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approfondimenti conoscitivi per una migliore definizione delle problematiche; Le misure ed interventi di tutela della risorsa idrica illustrati si riferiscono al raggiungimento degli obiettivi di qualità ambientale definiti per i corpi idrici significativi e di interesse, tenendo conto, ovviamente, delle misure obbligatorie e già adottate o previste sia a livello normativo che nei programmi di interventi esistenti (P.R.R.A., Piano d’ambito, Accordo di Programma Quadro per le risorse idriche). In particolare si individuano le seguenti linee d’intervento:</w:t>
      </w:r>
    </w:p>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Eliminazione di tutti gli scarichi di acque refle non depurate tramite la realizzazione o</w:t>
      </w:r>
    </w:p>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completamento o l’adeguamento dei sistemi di raccolta e di depurazione. 2. Emanazione di apposita disciplina degli scarichi da parte della Regione riguardante:</w:t>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identificazione di sistemi di trattamento dei reflui domestici di insediamenti isolati; regolamentazione di scarichi in rete fognaria o sul suolo, sottosuolo e acque sotterranee, acque superficiali e in corpi idrici ricadenti in aree sensibili; l’individuazione dei trattamenti opportuni cui sottoporre gli scarichi di acque reflue urbane in conformità alle date previste dal D. Lgs. 152/99; regolamentazione degli scarichi lungo la costa ed in sua prossimità per evitare l’aumento dell’inquinamento delle acque marine. 3. designazione delle aree sensibili e perimetrazione dei loro bacini drenanti da</w:t>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40.7999999999999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assoggetare a vincolo più restrittivo per lo scarico dei nutrienti. 4. realizzazione di trattamenti volti alla rimozione di azoto e fosforo su tutti i depuratori</w:t>
      </w:r>
    </w:p>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 potenzialità oltre 10.000 A.E. e localizzati in bacini drenanti in aree sensibili (azione già prevista dal Piano d’Ambito). La necessità del contenimento dei carichi di nutrienti (azoto e fosforo) deriva soprattutto dalle necessità legate al miglioramento dello stato ambientale di laghi e fiumi ma sopratutto per la destinazione ad uso potabile dei laghi. 5. Individuazione delle zone vulnerabili e potenzialmente vulnerabili da nitrati e</w:t>
      </w:r>
    </w:p>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conseguente emanazione di specifica normativa e relativi programmi d’azione per il contenimento e regolamentazione degli apporti ai suoli di composti dell’azoto da concimazioni e/o da sversamento di effluenti zootecnici per usi agronomici. (azione già attivata con D.G.R. n. 1/12 del 18/01/2005).</w:t>
      </w:r>
    </w:p>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124 - Regione Autonoma della Sardegna - Piano di Tutela delle Acque – Linee Generali - Sintesi</w:t>
      </w:r>
    </w:p>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 avvio di attività conoscitive specifiche per l’individuazione delle zone vulnerabili e</w:t>
      </w:r>
    </w:p>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potenzialmente vulnerabili da fitofarmaci e conseguente emanazione di specifica normativa e relativi programmi d’azione per il contenimento e regolamentazione degli apporti ai suoli di composti chimici. 7. avvio di attività conoscitive specifiche per l’individuazione delle zone vulnerabili e</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potenzialmente vulnerabili da fenomeni di siccità e desertificazione e conseguente emanazione di specifica normativa e relativi programmi d’azione volti alla tutela di tali zone (azione già attivata nell’ambito del progetto ERSAT-SAR e Piano d’azione nazionale Del. CIPE 22.12.98). 8. avvio di attività conoscitive specifiche per l’individuazione degli scarichi (puntuali e/o</w:t>
      </w:r>
    </w:p>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diffusi) che ricadono nell’ambito di applicazione della normativa sulle sostanze pericolose. Al termine dell’attività conoscitiva connessa alle sostanze pericolose e individuati i settori di produzione con possibilità di scarico delle stesse, in acque superficiali e in fognatura, verrà emanata da parte della Regione apposita disciplina riguardante la regolamentazione degli scarichi di sostanze pericolose che possa prevedere l’adeguamento dei processi produttivi finalizzato alla riduzione o eliminazione delle sostanze pericolose dalle acque di scarico, individuando altre forme di allontanamento, previo comunque opportuno trattamento. 9. Emanazione di apposita disciplina da parte della Regione riguardante:</w:t>
      </w:r>
    </w:p>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Immersione in mare di materiale derivante da attività di escavo e attività di posa in mare di cavi e condotte;</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trattamento di rifiuti liquidi presso impianti di trattamento delle acque reflue urbane;</w:t>
      </w:r>
    </w:p>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regolamentazione relativa agli impianti di acquacoltura e piscicoltura;</w:t>
      </w:r>
    </w:p>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regolamentazione relativa all’utilizzazione agronomica di effluenti zootecnici, acque di vegetazione, acque reflue da attività di cui all’art. 28 c. 7 lett. a, b, e e altre piccole attività agroalimentari assimilabili;</w:t>
      </w:r>
    </w:p>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contenimento del rischio ambientale e idraulico derivante dalle acque meteoriche di dilavamento e acque di prima pioggia (azione prevista dal D.M. 34/97);</w:t>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restituzione di acque utilizzate per produzione idroelettrica, scopi irrigui, potabilizzazione, DMV, etc.;</w:t>
      </w:r>
    </w:p>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regolamentazione delle operazioni di svaso, sfangamento e sghiaiamento delle dighe;</w:t>
      </w:r>
    </w:p>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tutela delle aree di pertinenza dei corpi idrici;</w:t>
      </w:r>
    </w:p>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6.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gestione integrata delle coste 10. Azioni di risparmio (art. 25) e razionalizzazione dell’uso della risorsa idrica nei</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comparti civile, agricolo e industriale comprendente: il completamento dei sistemi di accumulo e distribuzione e predisposizione di apposito piano di razionalizzazione dell’uso della risorsa idrica. (azione prevista dal Piano d’Ambito e dal Pianostralcio ....). 11. Avvio di attività conoscitive specifiche per il censimento e l’identificazione degli</w:t>
      </w:r>
    </w:p>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impianti di depurazione destinabili all’affinamento dei reflui per il riuso e relativa individuazione dei comparti (ambientale, civile, agronomico, industriale) potenzialmente destinatari di tale risorsa non convenzionale. tale attività si esplica con la predisposizione da parte della Regione di apposito piano per il riutilizzo dei reflui in</w:t>
      </w:r>
    </w:p>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- 125</w:t>
      </w:r>
    </w:p>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ambito ambientale, civile, agronomico e industriale (art. 26); (azione già avviata nell’ambito del presente progetto di PTA). 12. avvio di attività conoscitive specifiche per la definizione del deflusso minimo vitale e</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conseguente emanazione di apposita disciplina che ne garantisca il rispetto. 13. Ricerca e reperimento di ulteriori risorse idriche finalizzata al raggiungimento</w:t>
      </w:r>
    </w:p>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76.8000000000001"/>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dell’equilibrio del sistema idrico. Tutte le azioni sopra elencate saranno considerate per ogni corpo idrico significativo e di interesse, allo scopo di verificare i migliori effetti conseguibili.</w:t>
      </w:r>
    </w:p>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10.1.2 - Interventi sul comparto fognario depurativo</w:t>
      </w:r>
    </w:p>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Premesse sugli strumenti di pianificazione vigenti La legge n. 319 del 10.5.1976 recante norme per la tutela delle acque dall’inquinamento (abrogata dal D.Lgs. 152/99), all’art. 8 prevedeva la predisposizione da parte delle regioni del Piano Regionale di Risanamento delle Acque (PRRA). Successivamente alla prima stesura del suddetto PRRA, la Regione Sardegna ha avviato lo studio di adeguamento dell’allora vigente PRRA alla Direttiva 91/271/CEE – D.Lgs. 152/99, che prevede l’individuazione di aree sensibili, delle tipologie d’impianto e dell’ordine di priorità degli interventi di risanamento per gli “schemi fognario-depurativi” nell’ottica di perseguire la massima centralizzazione di opere per una maggiore economicità, sia di costi di impianto sia di esercizio e un maggiore e migliore controllo degli scarichi e delle gestioni. Tale studio è stato posto a base della redazione dell’Accordo di Programma Quadro (APQ)”Risorse idriche- Opere fognario depurative” sul Ciclo Integrato dell’Acqua di cui all’Intesa Istituzionale di programma del 21-4-1999; l’APQ è inoltre previsto dal Quadro Comunitario di Sostegno come uno degli strumenti all’interno del quale possono essere compresi gli interventi da ammettere a finanziamento con i fondi comunitari. La predisposizione dell’APQ sul Ciclo Integrato dell’Acqua è altresì prevista per la spendita delle risorse stanziate con le Delibere CIPE sulle Aree depresse.</w:t>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Sintesi del quadro economico relativo all’APQ “RISORSE IDRICHE OPERE FOGNARIO DEPURATIVE” 2002</w:t>
      </w:r>
    </w:p>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8.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Accordo di IMPORTO PARZIALE Programma Quadro</w:t>
      </w:r>
    </w:p>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“Risorse Idriche Opere Fognario Depurative”</w:t>
      </w:r>
    </w:p>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IMPORTO TOTALE €uro</w:t>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IMPORTO A.P.Q. 30/06/2004</w:t>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Assessorato della Difesa dell’Ambiente</w:t>
      </w:r>
    </w:p>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Assessorato dei Lavori Pubblici</w:t>
      </w:r>
    </w:p>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331.291.739,48 626.723.181,21 958.014.920,69</w:t>
      </w:r>
    </w:p>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Attraverso gli strumenti di pianificazione e programmazione - P.R.R.A.- Piano straordinario di completamento e razionalizzazione dei sistemi di collettamento e depurazione delle acque reflue P.S.D.–art 6 L.135/97 - sono stati individuati obiettivi e criteri di adeguamento di strutture fognario depurative per il risanamento delle acque alle normative vigenti comunitarie e nazionali. Nell’ambito del Quadro Comunitario di Sostegno (Q.C.S.) 2000-2006, del Programma Operativo Regionale P.O.R. della Regione Sardegna all’interno della Misura 1.1 “Ciclo integrato dell’acqua” sono stati individuati obiettivi specifici di risanamento e criteri volti</w:t>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126 - Regione Autonoma della Sardegna - Piano di Tutela delle Acque – Linee Generali - Sintesi</w:t>
      </w:r>
    </w:p>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all’ammissione al finanziamento di interventi fognario depurativi relativi a situazioni idriche con compromesso stato di qualità e interessanti agglomerati3 con popolazione equivalente superiore ai limiti dimensionali di cui alle scadenze di adeguamento sopra menzionate. Al fine quindi di adempiere agli obiettivi del PRRA , del QCS-POR, della Direttiva CEE 271/91 e del D.Lgs.152/99 con le relative scadenze, con la ricognizione effettuata ai sensi dell’art.11 della L. 36/94 è stato predisposto il programma di interventi volti all’adeguamento dell’intero comparto fognario-depurativo pubblico alle prescrizioni dettate dal D.Lgs. 152/99. Il suddetto programma prevede, sulla base di valutazioni tecnico-economiche-ambientali, 343 schemi fognario-depurativi costituiti da uno o più insediamenti (residenziali, turistici, industriali), per ognuno dei quali, dopo aver quantificato i carichi potenzialmente prodotti e le strutture fognario-depurative necessarie, sono state individuate le esigenze finanziarie finalizzate all’adeguamento dei relativi scarichi ai limiti del D.Lgs. 152/99.</w:t>
      </w:r>
    </w:p>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Sintesi del quadro economico relativo al programma operativo triennale del piano d’ambito 2004</w:t>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Assessorato</w:t>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Importo per annualità 2004 2005 2006</w:t>
      </w:r>
    </w:p>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Importo complessivo M€ LL.P P. 73,778 24,429 27,030 125,237 Difesa Ambiente</w:t>
      </w:r>
    </w:p>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136,130 48,495 47,537 232,162</w:t>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TOTALE 209,908 72,924 74,567 357,399</w:t>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 cap. 7, è stata effettuata la stima dei carichi inquinanti a valle del trattamento depurativo sia sulla base dell’attuale stato di consistenza del comparto fognario depurativo che a completamento degli interventi previsti dal Piano d’Ambito vigente. I carichi prodotti da ciascun impianto sono stati valutati in termini di apporti inquinanti annuali di BOD5, COD, Azoto e Fosforo. Il diagramma seguente riporta in sintesi i risultati della suddetta stima e del raffronto tra i due scenari temporali attuale e futuro, il cui dettaglio è stato riportato nel cap. 7</w:t>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 “area in cui la popolazione ovvero le attività economiche sono sufficientemente consentrate così da rendere</w:t>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possibile, e cioè tecnicamente ed economicamente realizzabile anche in rapporto ai benefici ambientali conseguibili, la raccolta e il convogliamento delle acque reflue urbane verso un sistema di trattamento di acque reflue urbane o verso un punto di scarico finale” (D. Lgs. 152/99)</w:t>
      </w:r>
    </w:p>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- 127</w:t>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Confronto tra i carichi totali risultanti dalla situazione attuale e quelli prevedibili in futuro</w:t>
      </w:r>
    </w:p>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40.000,00</w:t>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35.000,00</w:t>
      </w:r>
    </w:p>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30.000,00</w:t>
      </w:r>
    </w:p>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25.000,00</w:t>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0,00</w:t>
      </w:r>
    </w:p>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BOD5 out (t/a) COD out (t/a) N out (t/a) P out (t/a)</w:t>
      </w:r>
    </w:p>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50.3999999999999"/>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Parametro inquinante 20.000,00</w:t>
      </w:r>
    </w:p>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Situazione attuale Previsione futura 15.000,00</w:t>
      </w:r>
    </w:p>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10.000,00</w:t>
      </w:r>
    </w:p>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5.000,00</w:t>
      </w:r>
    </w:p>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L’analisi effettuata sugli interventi già previsti per il comparto fognario-depurativo ha consentito di stimare la possibile riduzione dei carichi inquinanti ottenibili in termini globali attraverso gli interventi infrastrutturali. Andrà tuttavia effettuata un’analisi più di dettaglio per ciascun bacino afferente a corpi idrici significativi, in modo che, sulla base dello stato di qualità determinato e dell’obiettivo di qualità da raggiungere, si possano valutare le effettive necessità di intervento e se quelle già previste sono sufficienti o ne sono richieste di ulteriori, in particolare relativamente alla fissazione di limiti più restrittivi. Particolare attenzione sarà rivolta ai bacini drenanti verso le aree sensibili, soprattutto quando si tratti di laghi destinati ad approvvigionamento idropotabile. In questi casi, si stabiliranno i limiti da raggiungere per i nutrienti azoto e fosforo, se per entrambi o solo per uno dei due; inoltre andranno fissati i limiti per impianti recapitanti in aree sensibili a servizio di agglomerati inferiori a 10.000 A.E.. Considerando lo stato di qualità fortemente pregiudicato di tali corpi idrici, e la ridotta dimensione media degli impianti esistenti, è possibile che i limiti di tabella 2 debbano in effetti essere imposti anche per questi ultimi casi. In tutti i casi le tipologie impiantistiche potranno essere riviste alla luce delle più recenti tendenze nel campo della depurazione delle acque. La realizzazione di schemi fognario-depurativi di maggiori dimensioni a servizio di più insediamenti e l’attuazione del Servizio Idrico Integrato ai sensi della L.36/94, potrà comportare una più efficiente ed efficace gestione, che risulta invece spesso carente allo stato attuale, anche a causa della polverizzazione delle gestioni esistenti. Ciò dovrebbe anche implicare una più efficiente realizzazione degli autocontrolli sulle rese degli impianti con le relative misure delle portate scaricate, dato, quest’ultimo, spesso assente e che quindi non consente di effettuare una stima adeguata dei carichi inquinanti prodotti. In sintesi, mentre per i corsi d’acqua significativi recapitanti o meno in aree sensibili si applicheranno rispettivamente i limiti del dLga 152/99, per quanto riguarda i laghi-invasi artificiali, corpi idrici sensibili per definizione, le misure minimali da attuarsi sono: ✓ Totale deviazione a valle del lago di scarichi diretti e divieto di scarichi diretti ✓ Divieto di utilizzo delle fasce riparie per pascolo di bestiame ✓ Abbattimento di Azoto e di Fosforo per gli scarichi puntuali indiretti in corpo idrico</w:t>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afferenti ad invaso</w:t>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10.1.3 - Disciplina degli scarichi</w:t>
      </w:r>
    </w:p>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Innanzitutto saranno necessari interventi sugli scarichi di origine civile ed industriale, settore per il quale si definirà la specifica "Disciplina degli scarichi", anche tenendo conto degli obiettivi da raggiungere per i corpi idrici.</w:t>
      </w:r>
    </w:p>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128 - Regione Autonoma della Sardegna - Piano di Tutela delle Acque – Linee Generali - Sintesi</w:t>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 problematiche da affrontare variano in funzione delle tipologie impiantistiche, che possono essere classificate in diversi gruppi:</w:t>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Scarichi da schemi depurativi centralizzati Sono gli scarichi più importanti per dimensione, e rappresentano spesso le realtà più efficienti della regione. La buona gestione facilitata dalla dimensione dell'impianto rende possibile raggiungere e mantenere buoni livelli di depurazione. Per questi impianti il problema principale consiste nel rilascio di portate significative elevate durante i mesi estivi. Si può ipotizzare come misura, in termini generali, il ricorso al riutilizzo dei reflui, da attivare obbligatoriamente in corrispondenza della stagione irrigua, al fine di evitare il rilascio dei reflui depurati nell'alveo asciutto (stimolando l’adozione di reti fognarie di tipo separato), mentre il rilascio nei mesi autunno-invernali avverrà con refluo depurato nel rispetto degli stessi limiti previsti per il riutilizzo, senza deroghe per azoto e fosforo nel caso di recapito indiretto in laghi e con divieto di scarico diretto nei laghi.</w:t>
      </w:r>
    </w:p>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Scarichi di piccoli insediamenti Per gli scarichi dei piccoli centri per i quali non risulti conveniente, sotto il profilo di un'analisi costi-benefici anche ambientali, il conferimento ad un depuratore consortile, si potranno prevedere tipologie di impianti che richiedano le più semplici operazioni di gestione, al fine di limitare il rischio di inquinamento legato a carenze gestionali.</w:t>
      </w:r>
    </w:p>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Scarichi in prossimità della costa In Sardegna sono presenti circa 80 Agglomerati costieri che presentano, relativamente agli abitanti equivalenti, una fortissima fluttuazione stagionale della popolazione, con casi di piccolissimi comuni aventi escursione di popolazione da circa 2000 abitanti a 60.000/70.000 abitanti, a causa della presenza di insediamenti turistici popolati solo per un massimo di due mesi l’anno. Quindi per gli scarichi caratterizzati, in generale, da un repentino incremento del conferimento dei reflui nei mesi di maggior afflusso turistico, peraltro anche per brevi durate (week-end, ecc), si devono adottare dispositivi e tecnologie in grado di gestire correttamente i transitori di variazione di apporto. Per tale peculiarità la Regione Sardegna sta predisponendo un’apposita regolamentazione degli scarichi in attuazione al D.Lgs. 152/99.</w:t>
      </w:r>
    </w:p>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Impianti di sollevamento dei reflui Un elemento estremamente critico all'interno delle reti fognarie è costituito dalla presenza di impianti di sollevamento. In caso di blocco delle pompe, ovvero di black-out elettrico, i reflui in arrivo all'impianto vengono, in molti casi, sfiorati a valle e rilasciati direttamente nei corpi idrici recettori o sul suolo. Possibili provvedimenti per minimizzare il rischio sono: impianti elettrogeni automatici, telecontrollo per la segnalazione in tempo reale delle anomalie di funzionamento, vasche di accumulo per trattenere i volumi non sollevati per il tempo necessario ad allertare un intervento tecnico, ecc.</w:t>
      </w:r>
    </w:p>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Autorizzazioni agli scarichi Esistono situazioni in cui piccoli centri, civili o industriali, dotati di proprio impianto di depurazione, siano anche effettivamente o facilmente collegabili ad un depuratore consortile. Data la evidente maggiore affidabilità degli impianti consortili, si dovrà negare</w:t>
      </w:r>
    </w:p>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- 129</w:t>
      </w:r>
    </w:p>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l'autorizzazione all'utilizzo dei piccoli impianti, se non in casi eccezionali legati alla indisponibilità dell'impianto consortile, opportunamente disciplinata.</w:t>
      </w:r>
    </w:p>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10.1.4 - Aree sensibili In una prima fase di individuazione delle aree sensibili presenti nel territorio della regione Sardegna, si è proceduto ad enucleare i corpi idrici destinati ad uso potabile e le zone umide inserite nella convenzione di Ramsar, rimandando alla fase di aggiornamento prevista dalla legge l’individuazione di ulteriori aree sensibili (comma 6, art.18 D.Lgs. 152/99). Tale prima individuazione è stata arricchita, con modifiche, di ulteriori aree sensibili e l’estensione dei criteri di tutela ai bacini drenanti. Nel cap. 6 si è riportato l’elenco attuale dei corpi idrici sensibili individuati nell’ambito del “Programma Stralcio ex art. 141, comma 4, della Legge n. 388/2000” (Delib.12/14 del 16/04/02). Nel presente lavoro di redazione del Piano di tutela delle acque si è proceduto alla nuova delimitazione dei bacini drenanti che contribuiscono all’inquinamento delle aree sensibili per i quali si adottano i limiti allo scarico di cui alla tab. 2 All. 5 del D.Lgs. 152/99 (v. tavola allegata – Aree Sensibili).</w:t>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10.1.5 - Zone vulnerabili e potenzialmente vulnerabili da nitrati di</w:t>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origine agricola</w:t>
      </w:r>
    </w:p>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quanto concerne le aree vulnerabili da nitrati di origine agricola (ZVN) con la Delibera di Giunta 1/12 del 18.1.2005 avente come oggetto la Direttiva 91/676/CEE relativa alla protezione delle acque dall’inquinamento provocato da nitrati provenienti da fonti agricole è stata designata come zona vulnerabile da nitrati di origine agricola un area situata nel comune di Arborea. In tale zona lo stato delle conoscenze della vulnerabilità intrinseca degli acquiferi, della qualità delle acque sotterranee con presenza di nitrati superiori a 50 mg/l, della presenza di allevamenti a carattere intensivo pari a circa 36.000 capi bovini e il connesso sistema di smaltimento sul terreno della totalità degli effluenti zootecnici e dei reflui domestici delle aziende zootecniche ha imposto alla Regione Sardegna l’obbligo, ai sensi dell’articolo 3 della Direttiva 91/676/CEE e dell’articolo 19 del D.Lgs. 152/99, della delimitazione e quindi della designazione di una parte del territorio del Comune di Arborea corrispondente ad un’area di circa 55 Km2 delimitata dal Canale Acque Medie e comprendente lo stagno di Corru s’Ittiri. Conseguentemente alla designazione la Regione sta predisponendo un Programma d’azione contenente tutte le misure volte alla tutela delle ZVN. Il programma d’azione nel quale verrà indicata la disciplina per lo smaltimento degli effluenti nelle ZVN da applicarsi a cura degli operatori del settore si rifà all’emanando Decreto del Ministro delle Politiche Agricole e Forestali e del Ministro dell’Ambiente e della Tutela del Territorio di concerto con il Ministro delle Attività Produttive e il Ministro della Salute su “Criteri e norme tecniche generali per la disciplina regionale dell’utilizzazione agronomica degli effluenti di allevamento e di acque reflue agroalimentari di cui all’articolo 38 del decreto legislativo 11 maggio 1999 n. 152” che è in corso di approvazione, previo esame in conferenza Stato Regioni. Il programma d’azione dovrà prevedere diverse misure di tutela quali:</w:t>
      </w:r>
    </w:p>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Misure infrastrutturali: La normativa vigente e gli orientamenti attuativi in corso di consolidamento inerente la disciplina dell’utilizzo degli effluenti zootecnici, sta evidenziando sempre più problemi di eccedenze azotate, non sempre risolvibili attraverso la nobilitazione del refluo al fine di un suo utilizzo agronomico. Dovrà quindi essere valutata attentamente l’eventualità di ridurre i</w:t>
      </w:r>
    </w:p>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130 - Regione Autonoma della Sardegna - Piano di Tutela delle Acque – Linee Generali - Sintesi</w:t>
      </w:r>
    </w:p>
    <w:p w:rsidR="00000000" w:rsidDel="00000000" w:rsidP="00000000" w:rsidRDefault="00000000" w:rsidRPr="00000000" w14:paraId="000006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carichi zootecnici attraverso soluzioni impiantistiche e gestionali di trattamento e depurazione, anche a livello consortile, in particolare nelle aree designate come zone vulnerabili da nitrati di origine agricola (Arborea). Ad Arborea verrà pertanto utilizzato il sistema fognario depurativo in realizzazione con i fondi dell APQ. Tale utilizzo sarà complementare alle altre misure individuate nel Programma d’azione.</w:t>
      </w:r>
    </w:p>
    <w:p w:rsidR="00000000" w:rsidDel="00000000" w:rsidP="00000000" w:rsidRDefault="00000000" w:rsidRPr="00000000" w14:paraId="000006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periodi di divieto di spandimento di fertilizzanti ;</w:t>
      </w:r>
    </w:p>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capacità di stoccaggio per effluenti di allevamento;</w:t>
      </w:r>
    </w:p>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limitazioni dell’applicazione al terreno di fertilizzanti secondo il Codice di Buona Pratica Agricola (CBPA) e con il rispetto del limite di 170 kg/ha/anno di Azoto (N) da effluente zootecnico.</w:t>
      </w:r>
    </w:p>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Misure di coinvolgimento, sensibilizzazione dei soggetti interessati: I problemi evidenziati in particolare nella zona di Arborea pongono la necessità di mettere in atto azioni che coinvolgano in modo diretto le aziende agricole non solo in quest’area ma anche nelle aree identificate come potenzialmente vulnerabili ai nitrati di origine agricola, in precedenza elencate. Questo coinvolgimento risulta necessario con riferimento alla diffusione della conoscenza delle norme obbligatorie in materia e alla promozione di buone pratiche agronomiche volte ad evitare fenomeni di inquinamento. La strategia di intervento deve inoltre tener conto del fatto che la soluzione dei problemi passa anche attraverso la realizzazione di interventi a scala territoriale e non solo aziendale; un esempio può essere rappresentato dal caso dei nutrienti: per questi occorre favorire le forme di riequilibrio tra le aziende produttrici di nutrienti di origine zootecnica ed aziende consumatrici di nutrienti sintetici; un’azione di questo tipo dovrà obbligatoriamente essere realizzata a scala sovra-aziendale. Gli strumenti utili per poter mettere in atto tali strategie sono quindi rappresentati dalle attività di informazione, divulgazione e di assistenza tecnica. Tali attività dovranno avvalersi della collaborazione degli Enti Regionali preposti (Ersat), e degli Enti Locali (Province, Comuni), nonché delle organizzazioni professionali agricole di settore (Conf-agricoltura, Coldiretti).</w:t>
      </w:r>
    </w:p>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Altre misure relative alle zone potenzialmente vulnerabili da nitrati. Per le altre aree individuate come potenzialmente vulnerabili, e cioè le aree:</w:t>
      </w:r>
    </w:p>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17-Acquifero Detritico-Alluvionale Plio-Quaternario del Campidano</w:t>
      </w:r>
    </w:p>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32-Acquifero dei Carbonati Mesozoici della Nurra</w:t>
      </w:r>
    </w:p>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16-Acquifero Detritico-Alluvionale Plio-Quaternario del Cixerri</w:t>
      </w:r>
    </w:p>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02-Acquifero Detritico-Alluvionale Plio-Quaternario della Marina di Sorso</w:t>
      </w:r>
    </w:p>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18-Acquifero delle Vulcaniti Plio-Pleistoceniche del Logudoro</w:t>
      </w:r>
    </w:p>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- 131</w:t>
      </w:r>
    </w:p>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saranno da attuare misure di carattere conoscitivo (infittimento della rete di monitoraggio delle acque sotterranee) che consentano una verifica della effettiva vulnerabilità di tali zone.</w:t>
      </w:r>
    </w:p>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10.1.6 - Sostanze pericolose Il Ministro dell'Ambiente e della Tutela del Territorio con proprio Decreto del 6 novembre 2003, n. 367 ha emanato il Regolamento concernente la fissazione di standard di qualità nell'ambiente acquatico per le sostanze pericolose, ai sensi dell'articolo 3, comma 4, del decreto legislativo 11 maggio 1999, n. 152. (GU n. 5 del 8-1-2004), al fine di tutelare le acque interne superficiali e le acque marino-costiere dall'inquinamento provocato dalle sostanze pericolose. Conseguentemente la Regione, per individuare le sostanze pericolose da controllare in funzione della loro potenziale presenza a) nei cicli industriali; b) negli scarichi in fognatura e nei corpi idrici ricettori; c) nelle produzioni agricole; d) in ogni altro centro di attività che possa determinare situazioni di pericolo attraverso inquinamento di origine diffusa nell'ambiente idrico, intende procedere all’aggiornamento dello stato conoscitivo già acquisito ai sensi dell'art. 42 e seguenti del D. Lgs. 152/99. Il controllo delle sostanze pericolose si estende anche a quelle non espressamente normate dal suddetto regolamento qualora ne sia accertata la presenza sulla base dell'attività conoscitiva. A seguito delle indagini specifiche si redigerà l'elenco delle sostanze pericolose presenti sul territorio regionale e delle fonti di origine. L'elenco e i relativi aggiornamenti sono integrati da una relazione contenente i programmi d'azione da intraprendere per la riduzione o eliminazione delle sostanze pericolose.</w:t>
      </w:r>
    </w:p>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4000000000000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10.1.7 - Interventi per il riequilibrio del bilancio idrico Gli interventi per riequilibrare il bilancio idrico sono attualmente in fase di definizione all'interno del Piano Stralcio per l'Utilizzo delle Risorse Idriche. Nello stesso Piano saranno evidenziati i fabbisogni delle diverse tipologie di utenze, la quantificazione delle risorse disponibili, e si formuleranno ipotesi dell'assetto delle opere esistenti, integrate da quelle ritenute necessarie al fine di pervenire al riequilibrio del bilancio idrico. La situazione attuale del sistema di approvvigionamento idrico è caratterizzata da una consistente infrastrutturazione composta da invasi di regolazione, traverse di presa ad acqua fluente, prese da pozzi e sorgenti, linee di adduzione formate da canali a pelo libero e condotte in pressione, impianti di sollevamento, ecc. Il sistema è attualmente fortemente interconnesso, con la possibilità di servire le stesse utenze idriche con diverse opere di regolazione alternative, ovvero con prelievi da un bacino idrografico trasferiti per soddisfare fabbisogni di altri bacini, anche piuttosto lontani. La ricerca di un equilibrio idrico che risulti compatibile passa per una valutazione degli effetti complessivi dei prelievi e dei rilasci idrici sul sistema idrico. La definizione dell'assetto delle opere idrauliche e delle regole di gestione delle stesse ha però delle ripercussioni sia sullo stato qualitativo dei corpi idrici (legato al trasferimento di volumi idrici da un invaso ad un altro, con la possibilità che le sostanze contenute nel primo inquinino il secondo), sia sugli obiettivi di piano da perseguire (l'obiettivo di qualità cambia se un corpo idrico ha la destinazione per l'uso potabile, ad esempio), per cui si rende necessario un coordinamento tra il Piano di Tutela delle Acque ed il Piano Stralcio per l'Utilizzo delle Risorse Idriche.</w:t>
      </w:r>
    </w:p>
    <w:p w:rsidR="00000000" w:rsidDel="00000000" w:rsidP="00000000" w:rsidRDefault="00000000" w:rsidRPr="00000000" w14:paraId="000006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132 - Regione Autonoma della Sardegna - Piano di Tutela delle Acque – Linee Generali - Sintesi</w:t>
      </w:r>
    </w:p>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processo di razionalizzazione dell’uso della risorsa dovrà tener conto delle linee d’intervento già attivate relativamente a Deflusso minimo vitale e riutilizzo dei reflui. In particolare nel Cap. 7, è già stata messa in evidenza la necessità di definire l'entità del Deflusso Minimo Vitale (del quale il Piano Stralcio terrà conto) ed è stato documentato lo stato attuale dell’insieme degli schemi fognario depurativi, esistenti o comunque di cui è finanziata la realizzazione, dotati delle sezioni di affinamento del refluo con i relativi volumi idrici potenzialmente recuperabili per il conseguente riutilizzo. L’intero quadro relativo all’individuazione degli interventi volti al riutilizzo dei reflui e alla conseguente disciplina verrà definito dal Piano per il Riutilizzo in corso di predisposizione da parte della Regione. Razionale uso dell’acqua in agricoltura.</w:t>
      </w:r>
    </w:p>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10.1.8 - Progetto di gestione degli invasi</w:t>
      </w:r>
    </w:p>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Ai sensi dell’art. 40 del D.Lgs. 152/99 per ogni invaso deve essere predisposto, da parte del soggetto gestore, il progetto di gestione, che deve essere approvato dalla Regione, finalizzato a definire il quadro previsionale delle operazioni di svaso, sfangamento e spurgo connesse con le attività di manutenzione dell'impianto per assicurare il mantenimento ed il graduale ripristino della capacità utile, propria dell'invaso e per garantire prioritariamente in ogni tempo il funzionamento degli organi di scarico e di presa, nonchè a definire i provvedimenti da porre in essere durante le suddette operazioni per la prevenzione e la tutela delle risorse idriche invasate e rilasciate a valle dello sbarramento, conformemente alle prescrizioni contenute nei piani di tutela delle acque e nel rispetto degli obiettivi di qualità dei corpi idrici interessati. Il progetto deve essere predisposto sulla base dei criteri fissati dal Decreto del 30 giugno 2004 del Ministro dell'Ambiente e della Tutela del Territorio di concerto con il Ministro delle Attività Produttive il Ministro delle Politiche Agricole e Forestali e il Ministro delle Infrastrutture e dei Trasporti. Ai sensi dell’art. 8 del suddetto decreto ministeriale, il PTA deve stabilire le modalità per il controllo prima, durante e dopo le operazioni di svaso, sfangamento e spurgo. inoltre devono essere fissati, in funzione degli obiettivi di qualità definiti per gli specifici corpi idrici, i livelli e la persistenza delle concentrazioni che non possono essere superati durante le operazioni di svaso, sfangamento e spurgo, in modo da consentire le operazioni medesime senza arrecare danni irreversibili al corpo recettore. Nel rispetto del comune interesse al mantenimento ed al ripristino della capacità utile propria dell'invaso, l'amministrazione concedente, il concessionario e gli altri soggetti interessati possono stipulare apposite intese finalizzate a contenere l'apporto di sedimenti e a consentire la migliore attuazione del progetto di gestione, con particolare riguardo allo sfangamento del bacino.</w:t>
      </w:r>
    </w:p>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10.1.9 - Interventi per la riduzione del rischio di intrusione salina</w:t>
      </w:r>
    </w:p>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 problema di forte attualità in Sardegna è la salinizzazione delle acque sotterranee e dei suoli, dovuta in termini generali a diversi fattori naturali ed antropici. Il sempre più marcato deficit idrologico, da cui consegue una riduzione dei deflussi superficiali, accompagnato spesso dall’intercettazione degli stessi deflussi da parte di opere di ritenuta, dalla presenze di opere di sistemazione che provocano un rapido allontanamento delle acque superficiali e quindi una riduzione dell’infiltrazione efficace, e dal sempre più massiccio ed incontrollato emungimento degli acquiferi, determina una abbassamento della piezometrica di falda rispetto</w:t>
      </w:r>
    </w:p>
    <w:p w:rsidR="00000000" w:rsidDel="00000000" w:rsidP="00000000" w:rsidRDefault="00000000" w:rsidRPr="00000000" w14:paraId="000006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- 133</w:t>
      </w:r>
    </w:p>
    <w:p w:rsidR="00000000" w:rsidDel="00000000" w:rsidP="00000000" w:rsidRDefault="00000000" w:rsidRPr="00000000" w14:paraId="000006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quella naturale marina, con conseguente inversione del gradiente ed ingresso in falda di acque ad elevata salinità. Pur essendofino al recente passato assente in campo regionale una rete di monitoraggio quali- quantitativo delle acque sotterranee, tuttavia numerosi studi sono stati condotti, con diversi livelli di dettaglio, per la individuazione dei meccanismi e degli effetti di tale fenomeno su alcuni acquiferi della Sardegna. Si ricordano pertanto i fenomeni di intrusione presenti negli acquiferi, sia quello libero superficiale che quello profondo multistrato confinato, della foce del Flumendosa, dove, oltre alle cause prima segnalate si ricorda anche l’effetto delle sfruttamento per itticoltura delle lagune costiere, che mette in diretta comunicazione zone dell’entroterra con il mare. Notevole è la salinizzazione registrata nella falda di Capoterra, dove il rilevante ed incontrollato incremento del numero di pozzi ed il loro cattivo condizionamento dei pozzi ha cortocircuitato l’acquifero superficiale con quello profondo, con diffusione della intrusione salina. In questa zona è di particolare interesse segnalare la dissoluzione del sodio depositato sul suolo per l’effetto dello sea-spray, fenomeno per il quale il vento trasporta sale sia dal mare che dagli accumuli di stoccaggio delle vicine saline. Anche la limitrofa piana costiera di Pula soffre di intrusione salina, limitatamente alla fascia immediatamente prospiciente la linea di costa. Una valutazione del grado di contaminazione si ha anche sulla foce del Rio Posada, che ha mostrato una leggera salinazione solo a ridosso delle lagune costiere esistenti. Negli acquiferi della piana di Oristano si è riscontrato, sia in quelli superficiali che in quelli profondi, un progressivo abbassamento della superficie della piezometrica con una forte conducibilità elettrica, e quindi un’alta salinità, nelle zone di depressione, indice di una evidente stato di ingressione salina. In quest’area una indagine di dettaglio, esistente sull’area della bonifica di Arborea, ha confermato gli abbassamenti della piezometrica e gli elevati valori di salinità. In condizioni ancora buone si presenta la falda della piana turritana, dove è stato rilevato un fenomeno di intrusione di modesta entità; si segnala però come il mantenimento delle attuali condizioni sia legato ad un non incremento dei volumi emunti dalle falde. In buone condizioni si presenta l’acquifero costiero di Cardedu, con una minima intrusione presente in contiguità della costa. Un caso di intrusione salina è stato inoltre segnalato nella piana costiera del rio Foxi di Villasimius, anche se contenuta in una ristretta fascia a contato della costa, grazie alla presenza di barriera rocciosa lamprofirica impermeabile verticale che funge da contenimento per il cuneo salino. Si segnala inoltre come ulteriori fenomeni di salinazione in alcune falde del Campidano meridionale non siano riconducibili al fenomeno dell’ingressione marina, bensì alla dissoluzione di formazioni saline evaporitiche e alla messa in circolo di tali soluti nelle falde, localmente cortocircuitate per il cattivo condizionamento dei pozzi.. Un problema di siffatta gravità ed estensione necessiterebbe pertanto di un’approccio organico su tutto il territorio regionale, con una apposita rete di monitoraggio così da avere per ogni acquifero una precisa conoscenza quali-quantitativa dei rapporti freshwater- saltwater. Solo con una conoscenza di dettaglio si possono ipotizzare gli interventi, che in linea di massima potrebbero essere: ✓ il controllo degli emungimenti, ✓ la possibilità di ricarica artificiale delle falde.</w:t>
      </w:r>
    </w:p>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134 - Regione Autonoma della Sardegna - Piano di Tutela delle Acque – Linee Generali - Sintesi</w:t>
      </w:r>
    </w:p>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10.1.10 - Interventi di bonifica</w:t>
      </w:r>
    </w:p>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valle di molti interventi sulle cause di inquinamento delle acque resta il problema dell'accumulo di sostanze inquinanti lungo il letto dei fiumi, sul fondo dei laghi, nelle falde acquifere. Dopo aver rimosso le cause di inquinamento, resterebbero per molti anni gli strascichi dovuti al dilavamento di tali aree, e nei casi più importanti si possono programmare interventi di bonifica localizzati. Per quanto riguarda gli invasi, si sottolinea che la sola deviazione a valle di invasi degli scarichi diretti, operazione già attuata in qualche caso attraverso il PRRA, e l’imposizione di limiti restrittivi agli scarichi indiretti del bacino drenante non è sufficiente ad operare una completa bonifica e risanamento delle acque invasate; ciò a causa dell’inerzia insita nel sistema: infatti alle azione sopra citate dovranno affiancarsi i progetti di gestione degli invasi con allontanamento dei sedimenti , fonte endogena di nutrienti e di inquinanti in genere accumulatisi nel tempo. Tra gli interventi di bonifica, risultano funzionalmente correlati alla tutele delle acque i piani di bonifica dei siti inquinati, in particolare le discariche minerarie e quelle dei rifiuti, anche dismesse. Questi piani sono attualmente in fase di attuazione da parte dell'Assessorato delle Difesa dell'Ambiente - Servizio Rifiuti.</w:t>
      </w:r>
    </w:p>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3.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10.1.11 - Gestione integrata delle coste Un approccio al governo delle acque efficace e coerente in Sardegna non può prescindere dalla considerazione degli ecosistemi acquatici adiacenti alla costa dell’Isola, alle foci dei fiumi e ai golfi in parte chiusi o a lento ricambio idrico. Infatti l’equilibrio di tali ecosistemi è fortemente influenzato dalla qualità delle acque interne che vi arrivano. La tutela delle acque dell’intero bacino idrografico comprendente la costa ha un’evidente ricaduta oltre che di tipo ambientale, anche di tipo economico contribuendo alla protezione delle popolazioni ittiche, preziosa fonte produttiva, nonché , evidentemente alla componente di tipo turistico.</w:t>
      </w:r>
    </w:p>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10.1.12 - Vigilanza e monitoraggio</w:t>
      </w:r>
    </w:p>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tutela delle acque passa, infine, attraverso una sistematica azione di vigilanza e monitoraggio sullo stato ambientale dei corpi idrici. La vigilanza deve verificare l'applicazione delle norme comportamentali da parte di tutti gli attori della gestione delle acque. In particolare, devono essere verificati il rispetto dei limiti degli scarichi, dell'entità del rilascio del DMV, delle regole di gestione degli invasi, ecc. Il monitoraggio ha invece la funzione di segnalare indirettamente il rispetto delle norme comportamentali di cui sopra, e consente anche di evidenziare l'insorgenza di nuovi fattori di inquinamento, nonché verificare il corretto raggiungimento degli obiettivi di piano. All’avvio del sistema del Servizio Idrico Integrato (S.I.I.) con istituzione dell’Autorità d’Ambito e del Gestore unico del SII per quanto attiene al Ciclo integrato dell’acqua, dovrà necessariamente seguire la razionalizzazione del sistema del governo dell’acqua, attraverso la riorganizzazione delle competenze istituzionali e il governo e la gestione del cosiddetto sistema multisettoriale.</w:t>
      </w:r>
    </w:p>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Regione Autonoma della Sardegna -Piano di Tutela delle Acque – Linee Generali – Sintesi - 135</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